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393EFF" w14:textId="77777777" w:rsidR="00ED11F9" w:rsidRPr="00F4182F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F4182F" w:rsidRPr="00F4182F" w14:paraId="47393F04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393F00" w14:textId="77777777" w:rsidR="00CD0414" w:rsidRPr="00F4182F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4182F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7393F01" w14:textId="77777777" w:rsidR="00CD0414" w:rsidRPr="00F4182F" w:rsidRDefault="00B872E0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F4182F">
              <w:rPr>
                <w:rFonts w:ascii="Arial" w:hAnsi="Arial" w:cs="Arial"/>
                <w:b/>
                <w:bCs/>
                <w:sz w:val="20"/>
                <w:szCs w:val="20"/>
              </w:rPr>
              <w:t>Mikroorganizmy w rolnictwie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7393F02" w14:textId="77777777" w:rsidR="00CD0414" w:rsidRPr="00F4182F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F4182F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7393F03" w14:textId="77777777" w:rsidR="00CD0414" w:rsidRPr="00F4182F" w:rsidRDefault="00B872E0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F4182F">
              <w:rPr>
                <w:b/>
                <w:bCs/>
                <w:sz w:val="20"/>
                <w:szCs w:val="20"/>
              </w:rPr>
              <w:t>2,0</w:t>
            </w:r>
          </w:p>
        </w:tc>
      </w:tr>
      <w:tr w:rsidR="00F4182F" w:rsidRPr="00F4182F" w14:paraId="47393F07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7393F05" w14:textId="77777777" w:rsidR="00CD0414" w:rsidRPr="00F4182F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F4182F">
              <w:rPr>
                <w:sz w:val="16"/>
                <w:szCs w:val="16"/>
              </w:rPr>
              <w:t>Nazwa zajęć w</w:t>
            </w:r>
            <w:r w:rsidR="00CD0414" w:rsidRPr="00F4182F">
              <w:rPr>
                <w:sz w:val="16"/>
                <w:szCs w:val="16"/>
              </w:rPr>
              <w:t xml:space="preserve"> j. angielski</w:t>
            </w:r>
            <w:r w:rsidRPr="00F4182F">
              <w:rPr>
                <w:sz w:val="16"/>
                <w:szCs w:val="16"/>
              </w:rPr>
              <w:t>m</w:t>
            </w:r>
            <w:r w:rsidR="00CD0414" w:rsidRPr="00F4182F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47393F06" w14:textId="77777777" w:rsidR="00CD0414" w:rsidRPr="00F4182F" w:rsidRDefault="00F4182F" w:rsidP="00417454">
            <w:pPr>
              <w:spacing w:line="240" w:lineRule="auto"/>
              <w:rPr>
                <w:bCs/>
                <w:sz w:val="16"/>
                <w:szCs w:val="16"/>
              </w:rPr>
            </w:pPr>
            <w:r w:rsidRPr="00F4182F">
              <w:rPr>
                <w:rFonts w:ascii="Arial" w:hAnsi="Arial" w:cs="Arial"/>
                <w:bCs/>
                <w:sz w:val="16"/>
                <w:szCs w:val="16"/>
              </w:rPr>
              <w:t>Instytut</w:t>
            </w:r>
          </w:p>
        </w:tc>
      </w:tr>
      <w:tr w:rsidR="00F4182F" w:rsidRPr="00F4182F" w14:paraId="47393F0A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7393F08" w14:textId="77777777" w:rsidR="00CD0414" w:rsidRPr="00F4182F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F4182F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393F09" w14:textId="77777777" w:rsidR="00CD0414" w:rsidRPr="00F4182F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F4182F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F4182F" w:rsidRPr="00F4182F" w14:paraId="47393F0D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393F0B" w14:textId="77777777" w:rsidR="00CD0414" w:rsidRPr="00F4182F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393F0C" w14:textId="77777777" w:rsidR="00CD0414" w:rsidRPr="00F4182F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F4182F" w:rsidRPr="00F4182F" w14:paraId="47393F12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393F0E" w14:textId="77777777" w:rsidR="00207BBF" w:rsidRPr="00F4182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F4182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7393F0F" w14:textId="77777777" w:rsidR="00207BBF" w:rsidRPr="00F4182F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 w:rsidRPr="00F4182F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393F10" w14:textId="77777777" w:rsidR="00207BBF" w:rsidRPr="00F4182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F4182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7393F11" w14:textId="77777777" w:rsidR="00207BBF" w:rsidRPr="00F4182F" w:rsidRDefault="002B5274" w:rsidP="00207BBF">
            <w:pPr>
              <w:spacing w:line="240" w:lineRule="auto"/>
              <w:rPr>
                <w:sz w:val="16"/>
                <w:szCs w:val="16"/>
              </w:rPr>
            </w:pPr>
            <w:r w:rsidRPr="00F4182F">
              <w:rPr>
                <w:sz w:val="16"/>
                <w:szCs w:val="16"/>
              </w:rPr>
              <w:t>I</w:t>
            </w:r>
          </w:p>
        </w:tc>
      </w:tr>
      <w:tr w:rsidR="00F4182F" w:rsidRPr="00F4182F" w14:paraId="47393F1D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393F13" w14:textId="77777777" w:rsidR="00C216CF" w:rsidRPr="00F4182F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F4182F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7393F14" w14:textId="77777777" w:rsidR="00C216CF" w:rsidRPr="00F4182F" w:rsidRDefault="00F653EF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 w:rsidRPr="00F4182F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F4182F">
              <w:rPr>
                <w:sz w:val="20"/>
                <w:szCs w:val="16"/>
              </w:rPr>
              <w:t xml:space="preserve"> </w:t>
            </w:r>
            <w:r w:rsidR="00C216CF" w:rsidRPr="00F4182F">
              <w:rPr>
                <w:sz w:val="16"/>
                <w:szCs w:val="16"/>
              </w:rPr>
              <w:t>stacjonarne</w:t>
            </w:r>
          </w:p>
          <w:p w14:paraId="47393F15" w14:textId="77777777" w:rsidR="00C216CF" w:rsidRPr="00F4182F" w:rsidRDefault="00F653EF" w:rsidP="00C216CF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BE0" w:rsidRPr="00F418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F4182F">
              <w:rPr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393F16" w14:textId="77777777" w:rsidR="00C216CF" w:rsidRPr="00F4182F" w:rsidRDefault="00C216CF" w:rsidP="00C216CF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F4182F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393F17" w14:textId="77777777" w:rsidR="00C216CF" w:rsidRPr="00F4182F" w:rsidRDefault="00F653EF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 w:rsidRPr="00F418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F4182F">
              <w:rPr>
                <w:sz w:val="16"/>
                <w:szCs w:val="16"/>
              </w:rPr>
              <w:t xml:space="preserve"> p</w:t>
            </w:r>
            <w:r w:rsidR="00C216CF" w:rsidRPr="00F4182F">
              <w:rPr>
                <w:bCs/>
                <w:sz w:val="16"/>
                <w:szCs w:val="16"/>
              </w:rPr>
              <w:t>odstawowe</w:t>
            </w:r>
          </w:p>
          <w:p w14:paraId="47393F18" w14:textId="77777777" w:rsidR="00C216CF" w:rsidRPr="00F4182F" w:rsidRDefault="00F653EF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72E0" w:rsidRPr="00F4182F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F4182F">
              <w:rPr>
                <w:sz w:val="16"/>
                <w:szCs w:val="16"/>
              </w:rPr>
              <w:t xml:space="preserve"> </w:t>
            </w:r>
            <w:r w:rsidR="00C216CF" w:rsidRPr="00F4182F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7393F19" w14:textId="77777777" w:rsidR="00C216CF" w:rsidRPr="00F4182F" w:rsidRDefault="00F653EF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 w:rsidRPr="00F4182F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216CF" w:rsidRPr="00F4182F">
              <w:rPr>
                <w:bCs/>
                <w:sz w:val="16"/>
                <w:szCs w:val="16"/>
              </w:rPr>
              <w:t xml:space="preserve"> obowiązkowe </w:t>
            </w:r>
          </w:p>
          <w:p w14:paraId="47393F1A" w14:textId="77777777" w:rsidR="00C216CF" w:rsidRPr="00F4182F" w:rsidRDefault="00F653EF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72E0" w:rsidRPr="00F4182F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216CF" w:rsidRPr="00F4182F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393F1B" w14:textId="77777777" w:rsidR="00C216CF" w:rsidRPr="00F4182F" w:rsidRDefault="00C216CF" w:rsidP="002B5274">
            <w:pPr>
              <w:spacing w:line="240" w:lineRule="auto"/>
              <w:rPr>
                <w:bCs/>
                <w:sz w:val="16"/>
                <w:szCs w:val="16"/>
              </w:rPr>
            </w:pPr>
            <w:r w:rsidRPr="00F4182F">
              <w:rPr>
                <w:bCs/>
                <w:sz w:val="16"/>
                <w:szCs w:val="16"/>
              </w:rPr>
              <w:t xml:space="preserve">Numer semestru: </w:t>
            </w:r>
            <w:r w:rsidR="00B872E0" w:rsidRPr="00F4182F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7393F1C" w14:textId="77777777" w:rsidR="00C216CF" w:rsidRPr="00F4182F" w:rsidRDefault="00F653EF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 w:rsidRPr="00F418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F4182F">
              <w:rPr>
                <w:sz w:val="16"/>
                <w:szCs w:val="16"/>
              </w:rPr>
              <w:t xml:space="preserve"> </w:t>
            </w:r>
            <w:r w:rsidR="00C216CF" w:rsidRPr="00F4182F">
              <w:rPr>
                <w:bCs/>
                <w:sz w:val="16"/>
                <w:szCs w:val="16"/>
              </w:rPr>
              <w:t>semestr  zimowy</w:t>
            </w:r>
            <w:r w:rsidR="00C216CF" w:rsidRPr="00F4182F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72E0" w:rsidRPr="00F4182F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F4182F">
              <w:rPr>
                <w:sz w:val="16"/>
                <w:szCs w:val="16"/>
              </w:rPr>
              <w:t xml:space="preserve"> </w:t>
            </w:r>
            <w:r w:rsidR="00C216CF" w:rsidRPr="00F4182F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F4182F" w:rsidRPr="00F4182F" w14:paraId="47393F24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7393F1E" w14:textId="77777777" w:rsidR="00C216CF" w:rsidRPr="00F4182F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7393F1F" w14:textId="77777777" w:rsidR="00C216CF" w:rsidRPr="00F4182F" w:rsidRDefault="00C216CF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393F20" w14:textId="77777777" w:rsidR="00C216CF" w:rsidRPr="00F4182F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F4182F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393F21" w14:textId="673DE165" w:rsidR="00C216CF" w:rsidRPr="00F4182F" w:rsidRDefault="00A12ED4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F4182F">
              <w:rPr>
                <w:sz w:val="16"/>
                <w:szCs w:val="16"/>
              </w:rPr>
              <w:t>202</w:t>
            </w:r>
            <w:r w:rsidR="000512F0">
              <w:rPr>
                <w:sz w:val="16"/>
                <w:szCs w:val="16"/>
              </w:rPr>
              <w:t>1</w:t>
            </w:r>
            <w:r w:rsidRPr="00F4182F">
              <w:rPr>
                <w:sz w:val="16"/>
                <w:szCs w:val="16"/>
              </w:rPr>
              <w:t>/202</w:t>
            </w:r>
            <w:r w:rsidR="000512F0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393F22" w14:textId="77777777" w:rsidR="00C216CF" w:rsidRPr="00F4182F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F4182F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393F23" w14:textId="77777777" w:rsidR="00C216CF" w:rsidRPr="00F4182F" w:rsidRDefault="00F90581" w:rsidP="00C216CF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F4182F">
              <w:rPr>
                <w:b/>
                <w:sz w:val="16"/>
                <w:szCs w:val="16"/>
              </w:rPr>
              <w:t>OGR_BT-1S-4L-31_5</w:t>
            </w:r>
          </w:p>
        </w:tc>
      </w:tr>
      <w:tr w:rsidR="00F4182F" w:rsidRPr="00F4182F" w14:paraId="47393F26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393F25" w14:textId="77777777" w:rsidR="00C216CF" w:rsidRPr="00F4182F" w:rsidRDefault="00C216CF" w:rsidP="00C216CF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F4182F" w:rsidRPr="00F4182F" w14:paraId="47393F2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7393F27" w14:textId="77777777" w:rsidR="00B872E0" w:rsidRPr="00F4182F" w:rsidRDefault="00B872E0" w:rsidP="00B872E0">
            <w:pPr>
              <w:spacing w:line="240" w:lineRule="auto"/>
              <w:rPr>
                <w:bCs/>
                <w:sz w:val="16"/>
                <w:szCs w:val="16"/>
              </w:rPr>
            </w:pPr>
            <w:r w:rsidRPr="00F4182F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393F28" w14:textId="77777777" w:rsidR="00B872E0" w:rsidRPr="00F4182F" w:rsidRDefault="00F4182F" w:rsidP="00B872E0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 xml:space="preserve">dr Hanna </w:t>
            </w:r>
            <w:proofErr w:type="spellStart"/>
            <w:r w:rsidRPr="00F4182F">
              <w:rPr>
                <w:rFonts w:ascii="Arial" w:hAnsi="Arial" w:cs="Arial"/>
                <w:sz w:val="16"/>
                <w:szCs w:val="16"/>
              </w:rPr>
              <w:t>Rekosz-Burlaga</w:t>
            </w:r>
            <w:proofErr w:type="spellEnd"/>
            <w:r w:rsidRPr="00F4182F">
              <w:rPr>
                <w:rFonts w:ascii="Arial" w:hAnsi="Arial" w:cs="Arial"/>
                <w:sz w:val="16"/>
                <w:szCs w:val="16"/>
              </w:rPr>
              <w:t>,</w:t>
            </w:r>
          </w:p>
        </w:tc>
      </w:tr>
      <w:tr w:rsidR="00F4182F" w:rsidRPr="00F4182F" w14:paraId="47393F2C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7393F2A" w14:textId="77777777" w:rsidR="00B872E0" w:rsidRPr="00F4182F" w:rsidRDefault="00B872E0" w:rsidP="00B872E0">
            <w:pPr>
              <w:spacing w:line="240" w:lineRule="auto"/>
              <w:rPr>
                <w:bCs/>
                <w:sz w:val="16"/>
                <w:szCs w:val="16"/>
              </w:rPr>
            </w:pPr>
            <w:r w:rsidRPr="00F4182F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393F2B" w14:textId="77777777" w:rsidR="00B872E0" w:rsidRPr="00F4182F" w:rsidRDefault="00B872E0" w:rsidP="00B872E0">
            <w:pPr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 xml:space="preserve">dr Hanna </w:t>
            </w:r>
            <w:proofErr w:type="spellStart"/>
            <w:r w:rsidRPr="00F4182F">
              <w:rPr>
                <w:rFonts w:ascii="Arial" w:hAnsi="Arial" w:cs="Arial"/>
                <w:sz w:val="16"/>
                <w:szCs w:val="16"/>
              </w:rPr>
              <w:t>Rekosz-Burlaga</w:t>
            </w:r>
            <w:proofErr w:type="spellEnd"/>
            <w:r w:rsidRPr="00F4182F">
              <w:rPr>
                <w:rFonts w:ascii="Arial" w:hAnsi="Arial" w:cs="Arial"/>
                <w:sz w:val="16"/>
                <w:szCs w:val="16"/>
              </w:rPr>
              <w:t xml:space="preserve">, </w:t>
            </w:r>
          </w:p>
        </w:tc>
      </w:tr>
      <w:tr w:rsidR="00F4182F" w:rsidRPr="00F4182F" w14:paraId="47393F2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7393F2D" w14:textId="77777777" w:rsidR="00B872E0" w:rsidRPr="00F4182F" w:rsidRDefault="00B872E0" w:rsidP="00B872E0">
            <w:pPr>
              <w:spacing w:line="240" w:lineRule="auto"/>
              <w:rPr>
                <w:bCs/>
                <w:sz w:val="16"/>
                <w:szCs w:val="16"/>
              </w:rPr>
            </w:pPr>
            <w:r w:rsidRPr="00F4182F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393F2E" w14:textId="77777777" w:rsidR="00B872E0" w:rsidRPr="00F4182F" w:rsidRDefault="00F4182F" w:rsidP="00B872E0">
            <w:pPr>
              <w:autoSpaceDE w:val="0"/>
              <w:snapToGri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b/>
                <w:bCs/>
                <w:sz w:val="16"/>
                <w:szCs w:val="16"/>
              </w:rPr>
              <w:t>Instytut Biologii, Katedra Biochemii i Mikrobiologii</w:t>
            </w:r>
          </w:p>
        </w:tc>
      </w:tr>
      <w:tr w:rsidR="00F4182F" w:rsidRPr="00F4182F" w14:paraId="47393F3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7393F30" w14:textId="77777777" w:rsidR="00C216CF" w:rsidRPr="00F4182F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F4182F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393F31" w14:textId="768EB8B0" w:rsidR="00C216CF" w:rsidRPr="00F4182F" w:rsidRDefault="00C216CF" w:rsidP="00A12ED4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4182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F653EF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00A12ED4" w:rsidRPr="00F4182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 Biotechnologii </w:t>
            </w:r>
          </w:p>
        </w:tc>
      </w:tr>
      <w:tr w:rsidR="00F4182F" w:rsidRPr="00F4182F" w14:paraId="47393F4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7393F33" w14:textId="77777777" w:rsidR="00C216CF" w:rsidRPr="00F4182F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F4182F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393F34" w14:textId="77777777" w:rsidR="00F4182F" w:rsidRPr="00F4182F" w:rsidRDefault="00F4182F" w:rsidP="00F4182F">
            <w:pPr>
              <w:suppressAutoHyphens/>
              <w:autoSpaceDE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>Zasadniczym celem przedmiotu jest zwrócenie uwagi na pozytywne wzajemne relacje między roślinami i mikroorganizmami oraz na ich rolę w kształtowaniu żyzności gleby i promowaniu wzrostu roślin.</w:t>
            </w:r>
          </w:p>
          <w:p w14:paraId="47393F35" w14:textId="77777777" w:rsidR="00F4182F" w:rsidRPr="00F4182F" w:rsidRDefault="00F4182F" w:rsidP="00F4182F">
            <w:pPr>
              <w:suppressAutoHyphens/>
              <w:autoSpaceDE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>Główne tematy realizowane w części wykładowej:</w:t>
            </w:r>
          </w:p>
          <w:p w14:paraId="47393F36" w14:textId="77777777" w:rsidR="00F4182F" w:rsidRPr="00F4182F" w:rsidRDefault="00F4182F" w:rsidP="00F4182F">
            <w:pPr>
              <w:numPr>
                <w:ilvl w:val="0"/>
                <w:numId w:val="4"/>
              </w:numPr>
              <w:tabs>
                <w:tab w:val="left" w:pos="720"/>
              </w:tabs>
              <w:suppressAutoHyphens/>
              <w:autoSpaceDE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>Gleba jako środowisko życia mikroorganizmów</w:t>
            </w:r>
          </w:p>
          <w:p w14:paraId="47393F37" w14:textId="77777777" w:rsidR="00F4182F" w:rsidRPr="00F4182F" w:rsidRDefault="00F4182F" w:rsidP="00F4182F">
            <w:pPr>
              <w:numPr>
                <w:ilvl w:val="0"/>
                <w:numId w:val="4"/>
              </w:numPr>
              <w:tabs>
                <w:tab w:val="left" w:pos="720"/>
              </w:tabs>
              <w:suppressAutoHyphens/>
              <w:autoSpaceDE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4182F">
              <w:rPr>
                <w:rFonts w:ascii="Arial" w:hAnsi="Arial" w:cs="Arial"/>
                <w:sz w:val="16"/>
                <w:szCs w:val="16"/>
              </w:rPr>
              <w:t>Fyllosfera</w:t>
            </w:r>
            <w:proofErr w:type="spellEnd"/>
            <w:r w:rsidRPr="00F4182F">
              <w:rPr>
                <w:rFonts w:ascii="Arial" w:hAnsi="Arial" w:cs="Arial"/>
                <w:sz w:val="16"/>
                <w:szCs w:val="16"/>
              </w:rPr>
              <w:t xml:space="preserve"> jako środowisko życia mikroorganizmów: różnorodność mikroorganizmów kolonizujących </w:t>
            </w:r>
            <w:proofErr w:type="spellStart"/>
            <w:r w:rsidRPr="00F4182F">
              <w:rPr>
                <w:rFonts w:ascii="Arial" w:hAnsi="Arial" w:cs="Arial"/>
                <w:sz w:val="16"/>
                <w:szCs w:val="16"/>
              </w:rPr>
              <w:t>fyllosferę wybranych</w:t>
            </w:r>
            <w:proofErr w:type="spellEnd"/>
            <w:r w:rsidRPr="00F4182F">
              <w:rPr>
                <w:rFonts w:ascii="Arial" w:hAnsi="Arial" w:cs="Arial"/>
                <w:sz w:val="16"/>
                <w:szCs w:val="16"/>
              </w:rPr>
              <w:t xml:space="preserve"> roślin, strategie kolonizacji oraz znaczenie epifitów dla wzrostu roślin.</w:t>
            </w:r>
          </w:p>
          <w:p w14:paraId="47393F38" w14:textId="77777777" w:rsidR="00F4182F" w:rsidRPr="00F4182F" w:rsidRDefault="00F4182F" w:rsidP="00F4182F">
            <w:pPr>
              <w:numPr>
                <w:ilvl w:val="0"/>
                <w:numId w:val="4"/>
              </w:numPr>
              <w:tabs>
                <w:tab w:val="left" w:pos="720"/>
              </w:tabs>
              <w:suppressAutoHyphens/>
              <w:autoSpaceDE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>Zależności mikroorganizmów kolonizujących ryzosferę wybranych roślin: przykłady, znaczenie, efekt ryzosferowy dodatni i ujemny.</w:t>
            </w:r>
          </w:p>
          <w:p w14:paraId="47393F39" w14:textId="77777777" w:rsidR="00F4182F" w:rsidRPr="00F4182F" w:rsidRDefault="00F4182F" w:rsidP="00F4182F">
            <w:pPr>
              <w:numPr>
                <w:ilvl w:val="0"/>
                <w:numId w:val="4"/>
              </w:numPr>
              <w:tabs>
                <w:tab w:val="left" w:pos="720"/>
              </w:tabs>
              <w:suppressAutoHyphens/>
              <w:autoSpaceDE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>Mikoryza</w:t>
            </w:r>
          </w:p>
          <w:p w14:paraId="47393F3A" w14:textId="77777777" w:rsidR="00F4182F" w:rsidRPr="00F4182F" w:rsidRDefault="00F4182F" w:rsidP="00F4182F">
            <w:pPr>
              <w:numPr>
                <w:ilvl w:val="0"/>
                <w:numId w:val="4"/>
              </w:numPr>
              <w:tabs>
                <w:tab w:val="left" w:pos="720"/>
              </w:tabs>
              <w:suppressAutoHyphens/>
              <w:autoSpaceDE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4182F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Endofity</w:t>
            </w:r>
            <w:proofErr w:type="spellEnd"/>
            <w:r w:rsidRPr="00F4182F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 bakteryjne i grzybowe: przykłady, metody izolacji, znaczenie dla roślin oraz możliwości aplikacyjne </w:t>
            </w:r>
          </w:p>
          <w:p w14:paraId="47393F3B" w14:textId="77777777" w:rsidR="00F4182F" w:rsidRPr="00F4182F" w:rsidRDefault="00F4182F" w:rsidP="00F4182F">
            <w:pPr>
              <w:numPr>
                <w:ilvl w:val="0"/>
                <w:numId w:val="4"/>
              </w:numPr>
              <w:tabs>
                <w:tab w:val="left" w:pos="720"/>
              </w:tabs>
              <w:suppressAutoHyphens/>
              <w:autoSpaceDE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Zmiany wywołane przez mikroorganizmy w środowisku</w:t>
            </w:r>
            <w:r w:rsidRPr="00F4182F">
              <w:rPr>
                <w:rFonts w:ascii="Arial" w:hAnsi="Arial" w:cs="Arial"/>
                <w:sz w:val="16"/>
                <w:szCs w:val="16"/>
              </w:rPr>
              <w:t xml:space="preserve">, ich funkcja w metabolizmie gleby (udział </w:t>
            </w:r>
            <w:proofErr w:type="spellStart"/>
            <w:r w:rsidRPr="00F4182F">
              <w:rPr>
                <w:rFonts w:ascii="Arial" w:hAnsi="Arial" w:cs="Arial"/>
                <w:sz w:val="16"/>
                <w:szCs w:val="16"/>
              </w:rPr>
              <w:t>mikrobioty</w:t>
            </w:r>
            <w:proofErr w:type="spellEnd"/>
            <w:r w:rsidRPr="00F4182F">
              <w:rPr>
                <w:rFonts w:ascii="Arial" w:hAnsi="Arial" w:cs="Arial"/>
                <w:sz w:val="16"/>
                <w:szCs w:val="16"/>
              </w:rPr>
              <w:t xml:space="preserve"> gleby w krążeniu N, C, S i F w przyrodzie).</w:t>
            </w:r>
          </w:p>
          <w:p w14:paraId="47393F3C" w14:textId="77777777" w:rsidR="00F4182F" w:rsidRPr="00F4182F" w:rsidRDefault="00F4182F" w:rsidP="00F4182F">
            <w:pPr>
              <w:numPr>
                <w:ilvl w:val="0"/>
                <w:numId w:val="4"/>
              </w:numPr>
              <w:tabs>
                <w:tab w:val="left" w:pos="720"/>
              </w:tabs>
              <w:suppressAutoHyphens/>
              <w:autoSpaceDE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4182F">
              <w:rPr>
                <w:rFonts w:ascii="Arial" w:hAnsi="Arial" w:cs="Arial"/>
                <w:sz w:val="16"/>
                <w:szCs w:val="16"/>
              </w:rPr>
              <w:t>Mikrobiota</w:t>
            </w:r>
            <w:proofErr w:type="spellEnd"/>
            <w:r w:rsidRPr="00F4182F">
              <w:rPr>
                <w:rFonts w:ascii="Arial" w:hAnsi="Arial" w:cs="Arial"/>
                <w:sz w:val="16"/>
                <w:szCs w:val="16"/>
              </w:rPr>
              <w:t xml:space="preserve"> nawozów organicznych oraz biorących udział w kompostowaniu. </w:t>
            </w:r>
          </w:p>
          <w:p w14:paraId="47393F3D" w14:textId="77777777" w:rsidR="00F4182F" w:rsidRPr="00F4182F" w:rsidRDefault="00F4182F" w:rsidP="00F4182F">
            <w:pPr>
              <w:numPr>
                <w:ilvl w:val="0"/>
                <w:numId w:val="4"/>
              </w:numPr>
              <w:tabs>
                <w:tab w:val="left" w:pos="720"/>
              </w:tabs>
              <w:suppressAutoHyphens/>
              <w:autoSpaceDE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 xml:space="preserve">Możliwości wykorzystania drobnoustrojów w produkcji roślinnej w tym również w </w:t>
            </w:r>
            <w:proofErr w:type="spellStart"/>
            <w:r w:rsidRPr="00F4182F">
              <w:rPr>
                <w:rFonts w:ascii="Arial" w:hAnsi="Arial" w:cs="Arial"/>
                <w:sz w:val="16"/>
                <w:szCs w:val="16"/>
              </w:rPr>
              <w:t>biokontroli</w:t>
            </w:r>
            <w:proofErr w:type="spellEnd"/>
            <w:r w:rsidRPr="00F4182F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47393F3E" w14:textId="77777777" w:rsidR="00F4182F" w:rsidRPr="00F4182F" w:rsidRDefault="00F4182F" w:rsidP="00F4182F">
            <w:pPr>
              <w:numPr>
                <w:ilvl w:val="0"/>
                <w:numId w:val="4"/>
              </w:numPr>
              <w:tabs>
                <w:tab w:val="left" w:pos="720"/>
              </w:tabs>
              <w:suppressAutoHyphens/>
              <w:autoSpaceDE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>Wpływ chemizacji rolnictwa na różnorodność mikroorganizmów glebowych</w:t>
            </w:r>
          </w:p>
          <w:p w14:paraId="47393F3F" w14:textId="77777777" w:rsidR="00F4182F" w:rsidRPr="00F4182F" w:rsidRDefault="00F4182F" w:rsidP="00F4182F">
            <w:pPr>
              <w:suppressAutoHyphens/>
              <w:autoSpaceDE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>W części ćwiczeniowej:</w:t>
            </w:r>
          </w:p>
          <w:p w14:paraId="47393F40" w14:textId="77777777" w:rsidR="00F4182F" w:rsidRPr="00F4182F" w:rsidRDefault="00F4182F" w:rsidP="00F4182F">
            <w:pPr>
              <w:numPr>
                <w:ilvl w:val="0"/>
                <w:numId w:val="6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 xml:space="preserve">Metody detekcji funkcyjnych grup mikroorganizmów glebowych: bakterie </w:t>
            </w:r>
            <w:proofErr w:type="spellStart"/>
            <w:r w:rsidRPr="00F4182F">
              <w:rPr>
                <w:rFonts w:ascii="Arial" w:hAnsi="Arial" w:cs="Arial"/>
                <w:sz w:val="16"/>
                <w:szCs w:val="16"/>
              </w:rPr>
              <w:t>celulolityczne</w:t>
            </w:r>
            <w:proofErr w:type="spellEnd"/>
            <w:r w:rsidRPr="00F4182F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F4182F">
              <w:rPr>
                <w:rFonts w:ascii="Arial" w:hAnsi="Arial" w:cs="Arial"/>
                <w:sz w:val="16"/>
                <w:szCs w:val="16"/>
              </w:rPr>
              <w:t>amylolityczne</w:t>
            </w:r>
            <w:proofErr w:type="spellEnd"/>
            <w:r w:rsidRPr="00F4182F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F4182F">
              <w:rPr>
                <w:rFonts w:ascii="Arial" w:hAnsi="Arial" w:cs="Arial"/>
                <w:sz w:val="16"/>
                <w:szCs w:val="16"/>
              </w:rPr>
              <w:t>diazotrofy</w:t>
            </w:r>
            <w:proofErr w:type="spellEnd"/>
            <w:r w:rsidRPr="00F4182F">
              <w:rPr>
                <w:rFonts w:ascii="Arial" w:hAnsi="Arial" w:cs="Arial"/>
                <w:sz w:val="16"/>
                <w:szCs w:val="16"/>
              </w:rPr>
              <w:t xml:space="preserve"> wolnożyjące tlenowe i beztlenowe, bakterie amonifikacyjne, nitryfikacyjne  i denitryfikacyjne.</w:t>
            </w:r>
          </w:p>
          <w:p w14:paraId="47393F41" w14:textId="77777777" w:rsidR="00F4182F" w:rsidRPr="00F4182F" w:rsidRDefault="00F4182F" w:rsidP="00F4182F">
            <w:pPr>
              <w:numPr>
                <w:ilvl w:val="0"/>
                <w:numId w:val="5"/>
              </w:numPr>
              <w:suppressAutoHyphens/>
              <w:autoSpaceDE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 xml:space="preserve">Ocena zdolności wybranych </w:t>
            </w:r>
            <w:proofErr w:type="spellStart"/>
            <w:r w:rsidRPr="00F4182F">
              <w:rPr>
                <w:rFonts w:ascii="Arial" w:hAnsi="Arial" w:cs="Arial"/>
                <w:sz w:val="16"/>
                <w:szCs w:val="16"/>
              </w:rPr>
              <w:t>izolatów</w:t>
            </w:r>
            <w:proofErr w:type="spellEnd"/>
            <w:r w:rsidRPr="00F4182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F4182F">
              <w:rPr>
                <w:rFonts w:ascii="Arial" w:hAnsi="Arial" w:cs="Arial"/>
                <w:sz w:val="16"/>
                <w:szCs w:val="16"/>
              </w:rPr>
              <w:t>rizobiów</w:t>
            </w:r>
            <w:proofErr w:type="spellEnd"/>
            <w:r w:rsidRPr="00F4182F">
              <w:rPr>
                <w:rFonts w:ascii="Arial" w:hAnsi="Arial" w:cs="Arial"/>
                <w:sz w:val="16"/>
                <w:szCs w:val="16"/>
              </w:rPr>
              <w:t xml:space="preserve"> do skutecznej kolonizacji nasion roślin </w:t>
            </w:r>
            <w:proofErr w:type="spellStart"/>
            <w:r w:rsidRPr="00F4182F">
              <w:rPr>
                <w:rFonts w:ascii="Arial" w:hAnsi="Arial" w:cs="Arial"/>
                <w:sz w:val="16"/>
                <w:szCs w:val="16"/>
              </w:rPr>
              <w:t>bobowatych</w:t>
            </w:r>
            <w:proofErr w:type="spellEnd"/>
            <w:r w:rsidRPr="00F4182F">
              <w:rPr>
                <w:rFonts w:ascii="Arial" w:hAnsi="Arial" w:cs="Arial"/>
                <w:sz w:val="16"/>
                <w:szCs w:val="16"/>
              </w:rPr>
              <w:t xml:space="preserve"> w testach roślinnych oraz ewentualne oznaczenie wydajności wiązania azotu cząsteczkowego metodą redukcji acetylenu. </w:t>
            </w:r>
          </w:p>
          <w:p w14:paraId="47393F42" w14:textId="77777777" w:rsidR="00F4182F" w:rsidRPr="00F4182F" w:rsidRDefault="00F4182F" w:rsidP="00F4182F">
            <w:pPr>
              <w:numPr>
                <w:ilvl w:val="0"/>
                <w:numId w:val="6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 xml:space="preserve">Izolacja bakterii </w:t>
            </w:r>
            <w:proofErr w:type="spellStart"/>
            <w:r w:rsidRPr="00F4182F">
              <w:rPr>
                <w:rFonts w:ascii="Arial" w:hAnsi="Arial" w:cs="Arial"/>
                <w:sz w:val="16"/>
                <w:szCs w:val="16"/>
              </w:rPr>
              <w:t>endofitycznych</w:t>
            </w:r>
            <w:proofErr w:type="spellEnd"/>
            <w:r w:rsidRPr="00F4182F">
              <w:rPr>
                <w:rFonts w:ascii="Arial" w:hAnsi="Arial" w:cs="Arial"/>
                <w:sz w:val="16"/>
                <w:szCs w:val="16"/>
              </w:rPr>
              <w:t xml:space="preserve"> z wnętrza wybranych roślin uprawnych.</w:t>
            </w:r>
          </w:p>
          <w:p w14:paraId="47393F43" w14:textId="77777777" w:rsidR="00F4182F" w:rsidRPr="00F4182F" w:rsidRDefault="00F4182F" w:rsidP="00F4182F">
            <w:pPr>
              <w:numPr>
                <w:ilvl w:val="0"/>
                <w:numId w:val="6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>Wyznaczenie efektu ryzosferowego dla wybranych roślin</w:t>
            </w:r>
          </w:p>
          <w:p w14:paraId="47393F44" w14:textId="77777777" w:rsidR="00C216CF" w:rsidRPr="00F4182F" w:rsidRDefault="00F4182F" w:rsidP="00F4182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>Poszukiwanie skutecznych antagonistów wobec patogenów ziemniaków, kukurydzy lub innych roślin.</w:t>
            </w:r>
          </w:p>
        </w:tc>
      </w:tr>
      <w:tr w:rsidR="00F4182F" w:rsidRPr="00F4182F" w14:paraId="47393F49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7393F46" w14:textId="77777777" w:rsidR="00C216CF" w:rsidRPr="00F4182F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F4182F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393F47" w14:textId="77777777" w:rsidR="00B872E0" w:rsidRPr="00F4182F" w:rsidRDefault="00B872E0" w:rsidP="00B872E0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 xml:space="preserve">Wykłady …… ………………………………liczba godzin 15 </w:t>
            </w:r>
          </w:p>
          <w:p w14:paraId="47393F48" w14:textId="77777777" w:rsidR="00C216CF" w:rsidRPr="00F4182F" w:rsidRDefault="00B872E0" w:rsidP="00B872E0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 xml:space="preserve">Ćwiczenia laboratoryjne ……… …………liczba godzin 15  </w:t>
            </w:r>
          </w:p>
        </w:tc>
      </w:tr>
      <w:tr w:rsidR="00F4182F" w:rsidRPr="00F4182F" w14:paraId="47393F4E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7393F4A" w14:textId="77777777" w:rsidR="00C216CF" w:rsidRPr="00F4182F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F4182F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393F4B" w14:textId="77777777" w:rsidR="00F4182F" w:rsidRPr="00F4182F" w:rsidRDefault="00F4182F" w:rsidP="00F4182F">
            <w:pPr>
              <w:numPr>
                <w:ilvl w:val="0"/>
                <w:numId w:val="3"/>
              </w:numPr>
              <w:snapToGri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>Wykład z zastosowaniem środków audiowizualnych, literatura fachowa wskazana przez prowadzącego lub wyszukana przez studenta, możliwość pracy zdalnej.</w:t>
            </w:r>
          </w:p>
          <w:p w14:paraId="47393F4C" w14:textId="77777777" w:rsidR="00F4182F" w:rsidRPr="00F4182F" w:rsidRDefault="00F4182F" w:rsidP="00F4182F">
            <w:pPr>
              <w:numPr>
                <w:ilvl w:val="0"/>
                <w:numId w:val="3"/>
              </w:numPr>
              <w:snapToGri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>Ćwiczenia laboratoryjne w sali SGGW lub na odległość na platformie np. MT z wykorzystaniem dostępnych w sieci materiałów oraz własnych opracowań prowadzącego i studentów</w:t>
            </w:r>
          </w:p>
          <w:p w14:paraId="47393F4D" w14:textId="77777777" w:rsidR="00C216CF" w:rsidRPr="00F4182F" w:rsidRDefault="00A12ED4" w:rsidP="00C216C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F4182F" w:rsidRPr="00F4182F" w14:paraId="47393F5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7393F4F" w14:textId="77777777" w:rsidR="00C216CF" w:rsidRPr="00F4182F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F4182F">
              <w:rPr>
                <w:sz w:val="16"/>
                <w:szCs w:val="16"/>
              </w:rPr>
              <w:t xml:space="preserve">Wymagania formalne </w:t>
            </w:r>
          </w:p>
          <w:p w14:paraId="47393F50" w14:textId="77777777" w:rsidR="00C216CF" w:rsidRPr="00F4182F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F4182F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393F51" w14:textId="77777777" w:rsidR="00C216CF" w:rsidRPr="00F4182F" w:rsidRDefault="00F4182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>Mikrobiologia ogólna i chemia</w:t>
            </w:r>
          </w:p>
          <w:p w14:paraId="47393F52" w14:textId="77777777" w:rsidR="00C216CF" w:rsidRPr="00F4182F" w:rsidRDefault="00C216CF" w:rsidP="00B872E0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F4182F" w:rsidRPr="00F4182F" w14:paraId="47393F63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47393F54" w14:textId="77777777" w:rsidR="00C216CF" w:rsidRPr="00F4182F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F4182F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14:paraId="47393F55" w14:textId="77777777" w:rsidR="00C216CF" w:rsidRPr="00F4182F" w:rsidRDefault="00C216CF" w:rsidP="00F418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>Wiedza:</w:t>
            </w:r>
          </w:p>
          <w:p w14:paraId="47393F56" w14:textId="77777777" w:rsidR="00E33E4F" w:rsidRPr="00F4182F" w:rsidRDefault="00E33E4F" w:rsidP="00F4182F">
            <w:pPr>
              <w:autoSpaceDE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="00F4182F" w:rsidRPr="00F4182F">
              <w:rPr>
                <w:rFonts w:ascii="Arial" w:hAnsi="Arial" w:cs="Arial"/>
                <w:sz w:val="16"/>
                <w:szCs w:val="16"/>
              </w:rPr>
              <w:t xml:space="preserve"> Ma ogólną wiedzę z fizjologii i budowy mikroorganizmów</w:t>
            </w:r>
          </w:p>
          <w:p w14:paraId="47393F57" w14:textId="77777777" w:rsidR="00F4182F" w:rsidRPr="00F4182F" w:rsidRDefault="00F4182F" w:rsidP="00F4182F">
            <w:pPr>
              <w:autoSpaceDE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>W2 Rozumie znaczenie bioróżnorodności mikroorganizmów glebowych oraz ich znaczenie w podwyższaniu stopnia żyzności gleby</w:t>
            </w:r>
          </w:p>
          <w:p w14:paraId="47393F58" w14:textId="77777777" w:rsidR="00F4182F" w:rsidRPr="00F4182F" w:rsidRDefault="00E33E4F" w:rsidP="00F4182F">
            <w:p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 xml:space="preserve">W3 </w:t>
            </w:r>
            <w:r w:rsidR="00F4182F" w:rsidRPr="00F4182F">
              <w:rPr>
                <w:rFonts w:ascii="Arial" w:hAnsi="Arial" w:cs="Arial"/>
                <w:sz w:val="16"/>
                <w:szCs w:val="16"/>
              </w:rPr>
              <w:t xml:space="preserve"> Rozumie związek między mikroorganizmami a rośliną</w:t>
            </w:r>
          </w:p>
          <w:p w14:paraId="47393F59" w14:textId="77777777" w:rsidR="00C216CF" w:rsidRPr="00F4182F" w:rsidRDefault="00C216CF" w:rsidP="00F4182F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vAlign w:val="center"/>
          </w:tcPr>
          <w:p w14:paraId="47393F5A" w14:textId="77777777" w:rsidR="00C216CF" w:rsidRPr="00F4182F" w:rsidRDefault="00C216CF" w:rsidP="00F418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14:paraId="47393F5B" w14:textId="77777777" w:rsidR="00F4182F" w:rsidRPr="00F4182F" w:rsidRDefault="00E33E4F" w:rsidP="00F418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="00F4182F" w:rsidRPr="00F4182F">
              <w:rPr>
                <w:rFonts w:ascii="Arial" w:hAnsi="Arial" w:cs="Arial"/>
                <w:sz w:val="16"/>
                <w:szCs w:val="16"/>
              </w:rPr>
              <w:t xml:space="preserve"> Potrafi określić wpływ wybranych czynników abiotycznych na wzrost drobnoustrojów</w:t>
            </w:r>
          </w:p>
          <w:p w14:paraId="47393F5C" w14:textId="77777777" w:rsidR="00F4182F" w:rsidRPr="00F4182F" w:rsidRDefault="00E33E4F" w:rsidP="00F418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 xml:space="preserve">U2 </w:t>
            </w:r>
            <w:r w:rsidR="00F4182F" w:rsidRPr="00F4182F">
              <w:rPr>
                <w:rFonts w:ascii="Arial" w:hAnsi="Arial" w:cs="Arial"/>
                <w:bCs/>
                <w:sz w:val="16"/>
                <w:szCs w:val="16"/>
              </w:rPr>
              <w:t xml:space="preserve"> Wybiera metody mikrobiologiczne dla ochrony roślin i podnoszenia ich produktywności</w:t>
            </w:r>
          </w:p>
          <w:p w14:paraId="47393F5D" w14:textId="77777777" w:rsidR="00F4182F" w:rsidRPr="00F4182F" w:rsidRDefault="00F4182F" w:rsidP="00F418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>U3 Potrafi ocenić negatywny wpływ niektórych praktyk rolniczych na drobnoustroje środowiska glebowego oraz drobnoustrojów kolonizujących rośliny</w:t>
            </w:r>
          </w:p>
          <w:p w14:paraId="47393F5E" w14:textId="77777777" w:rsidR="00F4182F" w:rsidRPr="00F4182F" w:rsidRDefault="00F4182F" w:rsidP="00F418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>U4-Potrafi przeprowadzić, pod kierunkiem opiekuna, prosty eksperyment i interpretować uzyskane wyniki</w:t>
            </w:r>
          </w:p>
          <w:p w14:paraId="47393F5F" w14:textId="77777777" w:rsidR="00F4182F" w:rsidRPr="00F4182F" w:rsidRDefault="00F4182F" w:rsidP="00F418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>U5-Potrafi pracować w zespole</w:t>
            </w:r>
          </w:p>
          <w:p w14:paraId="47393F60" w14:textId="77777777" w:rsidR="00C216CF" w:rsidRPr="00F4182F" w:rsidRDefault="00F4182F" w:rsidP="00F418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lastRenderedPageBreak/>
              <w:t>U6-Potrafi korzystać z bibliotecznych i internetowych baz danych</w:t>
            </w:r>
          </w:p>
        </w:tc>
        <w:tc>
          <w:tcPr>
            <w:tcW w:w="2520" w:type="dxa"/>
            <w:gridSpan w:val="4"/>
            <w:vAlign w:val="center"/>
          </w:tcPr>
          <w:p w14:paraId="47393F61" w14:textId="77777777" w:rsidR="00C216CF" w:rsidRPr="00F4182F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F4182F">
              <w:rPr>
                <w:bCs/>
                <w:sz w:val="16"/>
                <w:szCs w:val="16"/>
              </w:rPr>
              <w:lastRenderedPageBreak/>
              <w:t>Kompetencje:</w:t>
            </w:r>
          </w:p>
          <w:p w14:paraId="47393F62" w14:textId="77777777" w:rsidR="00C216CF" w:rsidRPr="00F4182F" w:rsidRDefault="00E33E4F" w:rsidP="00C216CF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F4182F">
              <w:rPr>
                <w:rFonts w:ascii="Arial" w:hAnsi="Arial" w:cs="Arial"/>
                <w:bCs/>
                <w:sz w:val="16"/>
                <w:szCs w:val="16"/>
              </w:rPr>
              <w:t>K1 Jest gotowy do rozwoju zastosowania w praktyce nabytych umiejętności</w:t>
            </w:r>
            <w:r w:rsidRPr="00F4182F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F4182F" w:rsidRPr="00F4182F" w14:paraId="47393F68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47393F64" w14:textId="77777777" w:rsidR="00B872E0" w:rsidRPr="00F4182F" w:rsidRDefault="00B872E0" w:rsidP="00B872E0">
            <w:pPr>
              <w:spacing w:line="240" w:lineRule="auto"/>
              <w:rPr>
                <w:sz w:val="16"/>
                <w:szCs w:val="16"/>
              </w:rPr>
            </w:pPr>
            <w:r w:rsidRPr="00F4182F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47393F65" w14:textId="77777777" w:rsidR="00F4182F" w:rsidRPr="00F4182F" w:rsidRDefault="00E33E4F" w:rsidP="00F418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>W</w:t>
            </w:r>
            <w:r w:rsidR="00F4182F" w:rsidRPr="00F4182F">
              <w:rPr>
                <w:rFonts w:ascii="Arial" w:hAnsi="Arial" w:cs="Arial"/>
                <w:sz w:val="16"/>
                <w:szCs w:val="16"/>
              </w:rPr>
              <w:t>1 – W3</w:t>
            </w:r>
            <w:r w:rsidRPr="00F4182F">
              <w:rPr>
                <w:rFonts w:ascii="Arial" w:hAnsi="Arial" w:cs="Arial"/>
                <w:sz w:val="16"/>
                <w:szCs w:val="16"/>
              </w:rPr>
              <w:t>, U</w:t>
            </w:r>
            <w:r w:rsidR="00F4182F" w:rsidRPr="00F4182F">
              <w:rPr>
                <w:rFonts w:ascii="Arial" w:hAnsi="Arial" w:cs="Arial"/>
                <w:sz w:val="16"/>
                <w:szCs w:val="16"/>
              </w:rPr>
              <w:t>1, U2</w:t>
            </w:r>
            <w:r w:rsidRPr="00F4182F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F4182F" w:rsidRPr="00F4182F">
              <w:rPr>
                <w:rFonts w:ascii="Arial" w:hAnsi="Arial" w:cs="Arial"/>
                <w:sz w:val="16"/>
                <w:szCs w:val="16"/>
              </w:rPr>
              <w:t>– udział w dyskusjach na zajęciach</w:t>
            </w:r>
          </w:p>
          <w:p w14:paraId="47393F66" w14:textId="77777777" w:rsidR="00F4182F" w:rsidRPr="00F4182F" w:rsidRDefault="00F4182F" w:rsidP="00F418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>U2, U3, U6 - - ocena wystąpień i prezentacji na zajęciach</w:t>
            </w:r>
          </w:p>
          <w:p w14:paraId="47393F67" w14:textId="77777777" w:rsidR="00B872E0" w:rsidRPr="00F4182F" w:rsidRDefault="00F4182F" w:rsidP="00F418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>U$, U5, K -  ocena podczas zajęć laboratoryjnych lub ocena opracowań własnych studenta na podstawie wskazanych materiałów źródłowych</w:t>
            </w:r>
          </w:p>
        </w:tc>
      </w:tr>
      <w:tr w:rsidR="00F4182F" w:rsidRPr="00F4182F" w14:paraId="47393F6B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47393F69" w14:textId="77777777" w:rsidR="00B872E0" w:rsidRPr="00F4182F" w:rsidRDefault="00B872E0" w:rsidP="00B872E0">
            <w:pPr>
              <w:spacing w:line="240" w:lineRule="auto"/>
              <w:rPr>
                <w:sz w:val="16"/>
                <w:szCs w:val="16"/>
              </w:rPr>
            </w:pPr>
            <w:r w:rsidRPr="00F4182F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47393F6A" w14:textId="77777777" w:rsidR="00B872E0" w:rsidRPr="00F4182F" w:rsidRDefault="00F4182F" w:rsidP="00F4182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 xml:space="preserve">Prezentacje, opracowania własne oraz lista obecności i ocena  z aktywności studenta dostępne w formie elektronicznej, lub na platformie, np. Microsoft </w:t>
            </w:r>
            <w:proofErr w:type="spellStart"/>
            <w:r w:rsidRPr="00F4182F">
              <w:rPr>
                <w:rFonts w:ascii="Arial" w:hAnsi="Arial" w:cs="Arial"/>
                <w:sz w:val="16"/>
                <w:szCs w:val="16"/>
              </w:rPr>
              <w:t>Teams</w:t>
            </w:r>
            <w:proofErr w:type="spellEnd"/>
            <w:r w:rsidRPr="00F4182F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F4182F" w:rsidRPr="00F4182F" w14:paraId="47393F70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47393F6C" w14:textId="77777777" w:rsidR="00B872E0" w:rsidRPr="00F4182F" w:rsidRDefault="00B872E0" w:rsidP="00B872E0">
            <w:pPr>
              <w:spacing w:line="240" w:lineRule="auto"/>
              <w:rPr>
                <w:sz w:val="16"/>
                <w:szCs w:val="16"/>
              </w:rPr>
            </w:pPr>
            <w:r w:rsidRPr="00F4182F">
              <w:rPr>
                <w:sz w:val="16"/>
                <w:szCs w:val="16"/>
              </w:rPr>
              <w:t>Elementy i wagi mające wpływ</w:t>
            </w:r>
          </w:p>
          <w:p w14:paraId="47393F6D" w14:textId="77777777" w:rsidR="00B872E0" w:rsidRPr="00F4182F" w:rsidRDefault="00B872E0" w:rsidP="00B872E0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F4182F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47393F6E" w14:textId="77777777" w:rsidR="00F4182F" w:rsidRPr="00F4182F" w:rsidRDefault="00F4182F" w:rsidP="00F4182F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182F">
              <w:rPr>
                <w:rFonts w:ascii="Arial" w:hAnsi="Arial" w:cs="Arial"/>
                <w:bCs/>
                <w:sz w:val="16"/>
                <w:szCs w:val="16"/>
              </w:rPr>
              <w:t>Łączna liczba punktów – 100, w tym:</w:t>
            </w:r>
          </w:p>
          <w:p w14:paraId="47393F6F" w14:textId="77777777" w:rsidR="00B872E0" w:rsidRPr="00F4182F" w:rsidRDefault="00F4182F" w:rsidP="00F4182F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4182F">
              <w:rPr>
                <w:rFonts w:ascii="Arial" w:hAnsi="Arial" w:cs="Arial"/>
                <w:bCs/>
                <w:sz w:val="16"/>
                <w:szCs w:val="16"/>
              </w:rPr>
              <w:t>Obecność na zajęciach - 25 punktów; przygotowanie prezentacji – 30 aktywność na zajęciach – 20,  opracowanie pisemne wskazanego tematu 25.</w:t>
            </w:r>
          </w:p>
        </w:tc>
      </w:tr>
      <w:tr w:rsidR="00F4182F" w:rsidRPr="00F4182F" w14:paraId="47393F73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47393F71" w14:textId="77777777" w:rsidR="00B872E0" w:rsidRPr="00F4182F" w:rsidRDefault="00B872E0" w:rsidP="00B872E0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F4182F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47393F72" w14:textId="77777777" w:rsidR="00B872E0" w:rsidRPr="00F4182F" w:rsidRDefault="00F4182F" w:rsidP="00F4182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 xml:space="preserve">Sala wykładowa SGGW, laboratorium ćwiczeniowe SZBM i/ lub platforma, np. Microsoft </w:t>
            </w:r>
            <w:proofErr w:type="spellStart"/>
            <w:r w:rsidRPr="00F4182F">
              <w:rPr>
                <w:rFonts w:ascii="Arial" w:hAnsi="Arial" w:cs="Arial"/>
                <w:sz w:val="16"/>
                <w:szCs w:val="16"/>
              </w:rPr>
              <w:t>Teams</w:t>
            </w:r>
            <w:proofErr w:type="spellEnd"/>
            <w:r w:rsidRPr="00F4182F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F4182F" w:rsidRPr="00F4182F" w14:paraId="47393F77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47393F74" w14:textId="77777777" w:rsidR="00F4182F" w:rsidRPr="00F4182F" w:rsidRDefault="00F4182F" w:rsidP="00F418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>Literatura podstawowa i uzupełniająca:</w:t>
            </w:r>
          </w:p>
          <w:p w14:paraId="47393F75" w14:textId="77777777" w:rsidR="00F4182F" w:rsidRPr="00F4182F" w:rsidRDefault="00F4182F" w:rsidP="00F4182F">
            <w:pPr>
              <w:pStyle w:val="Nagwek1"/>
              <w:spacing w:before="0" w:after="0"/>
              <w:rPr>
                <w:b w:val="0"/>
                <w:spacing w:val="-10"/>
                <w:sz w:val="16"/>
                <w:szCs w:val="16"/>
              </w:rPr>
            </w:pPr>
            <w:r w:rsidRPr="00F4182F">
              <w:rPr>
                <w:b w:val="0"/>
                <w:sz w:val="16"/>
                <w:szCs w:val="16"/>
              </w:rPr>
              <w:t xml:space="preserve">1. Hanna Kwaśna: Mikrobiologia rolnicza, </w:t>
            </w:r>
            <w:r w:rsidRPr="00F4182F">
              <w:rPr>
                <w:b w:val="0"/>
                <w:spacing w:val="-10"/>
                <w:sz w:val="16"/>
                <w:szCs w:val="16"/>
              </w:rPr>
              <w:t xml:space="preserve">Wyd. </w:t>
            </w:r>
            <w:r w:rsidRPr="00F4182F">
              <w:rPr>
                <w:b w:val="0"/>
                <w:sz w:val="16"/>
                <w:szCs w:val="16"/>
              </w:rPr>
              <w:t>Uniwersytetu Przyrodniczego w Poznaniu, 2014.</w:t>
            </w:r>
          </w:p>
          <w:p w14:paraId="47393F76" w14:textId="77777777" w:rsidR="00C216CF" w:rsidRPr="00F4182F" w:rsidRDefault="00F4182F" w:rsidP="00F418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>2. Publikacje przeglądowe wskazane przez prowadzącego oraz wyszukane przez studenta</w:t>
            </w:r>
          </w:p>
        </w:tc>
      </w:tr>
      <w:tr w:rsidR="00F4182F" w:rsidRPr="00F4182F" w14:paraId="47393F7A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47393F78" w14:textId="77777777" w:rsidR="00C216CF" w:rsidRPr="00F4182F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F4182F">
              <w:rPr>
                <w:sz w:val="16"/>
                <w:szCs w:val="16"/>
              </w:rPr>
              <w:t>UWAGI</w:t>
            </w:r>
          </w:p>
          <w:p w14:paraId="47393F79" w14:textId="77777777" w:rsidR="00C216CF" w:rsidRPr="00F4182F" w:rsidRDefault="00C216CF" w:rsidP="00C216CF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47393F7B" w14:textId="77777777" w:rsidR="00BF4633" w:rsidRPr="00F4182F" w:rsidRDefault="00BF4633" w:rsidP="00ED11F9">
      <w:pPr>
        <w:rPr>
          <w:sz w:val="16"/>
        </w:rPr>
      </w:pPr>
    </w:p>
    <w:p w14:paraId="47393F7C" w14:textId="77777777" w:rsidR="00ED11F9" w:rsidRPr="00F4182F" w:rsidRDefault="00ED11F9" w:rsidP="00ED11F9">
      <w:pPr>
        <w:rPr>
          <w:sz w:val="16"/>
        </w:rPr>
      </w:pPr>
      <w:r w:rsidRPr="00F4182F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F4182F" w:rsidRPr="00F4182F" w14:paraId="47393F7F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47393F7D" w14:textId="77777777" w:rsidR="00ED11F9" w:rsidRPr="00F4182F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F4182F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F4182F">
              <w:rPr>
                <w:bCs/>
                <w:sz w:val="18"/>
                <w:szCs w:val="18"/>
              </w:rPr>
              <w:t xml:space="preserve"> dla zajęć</w:t>
            </w:r>
            <w:r w:rsidRPr="00F4182F">
              <w:rPr>
                <w:bCs/>
                <w:sz w:val="18"/>
                <w:szCs w:val="18"/>
              </w:rPr>
              <w:t xml:space="preserve"> efektów </w:t>
            </w:r>
            <w:r w:rsidR="008F7E6F" w:rsidRPr="00F4182F">
              <w:rPr>
                <w:bCs/>
                <w:sz w:val="18"/>
                <w:szCs w:val="18"/>
              </w:rPr>
              <w:t>uczenia się</w:t>
            </w:r>
            <w:r w:rsidRPr="00F4182F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47393F7E" w14:textId="77777777" w:rsidR="00ED11F9" w:rsidRPr="00F4182F" w:rsidRDefault="00F90581" w:rsidP="006478A0">
            <w:pPr>
              <w:rPr>
                <w:b/>
                <w:bCs/>
                <w:sz w:val="18"/>
                <w:szCs w:val="18"/>
              </w:rPr>
            </w:pPr>
            <w:r w:rsidRPr="00F4182F">
              <w:rPr>
                <w:b/>
                <w:bCs/>
                <w:sz w:val="18"/>
                <w:szCs w:val="18"/>
              </w:rPr>
              <w:t>55</w:t>
            </w:r>
            <w:r w:rsidR="00ED11F9" w:rsidRPr="00F4182F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F4182F" w:rsidRPr="00F4182F" w14:paraId="47393F82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47393F80" w14:textId="77777777" w:rsidR="00ED11F9" w:rsidRPr="00F4182F" w:rsidRDefault="00ED11F9" w:rsidP="006478A0">
            <w:pPr>
              <w:rPr>
                <w:bCs/>
                <w:sz w:val="18"/>
                <w:szCs w:val="18"/>
              </w:rPr>
            </w:pPr>
            <w:r w:rsidRPr="00F4182F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F4182F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F4182F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47393F81" w14:textId="77777777" w:rsidR="00ED11F9" w:rsidRPr="00F4182F" w:rsidRDefault="00F90581" w:rsidP="006478A0">
            <w:pPr>
              <w:rPr>
                <w:b/>
                <w:bCs/>
                <w:sz w:val="18"/>
                <w:szCs w:val="18"/>
              </w:rPr>
            </w:pPr>
            <w:r w:rsidRPr="00F4182F">
              <w:rPr>
                <w:b/>
                <w:bCs/>
                <w:sz w:val="18"/>
                <w:szCs w:val="18"/>
              </w:rPr>
              <w:t>1,5</w:t>
            </w:r>
            <w:r w:rsidR="00ED11F9" w:rsidRPr="00F4182F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47393F83" w14:textId="77777777" w:rsidR="00ED11F9" w:rsidRPr="00F4182F" w:rsidRDefault="00ED11F9" w:rsidP="00ED11F9"/>
    <w:p w14:paraId="47393F84" w14:textId="77777777" w:rsidR="00ED11F9" w:rsidRPr="00F4182F" w:rsidRDefault="00ED11F9" w:rsidP="00ED11F9">
      <w:pPr>
        <w:rPr>
          <w:sz w:val="16"/>
        </w:rPr>
      </w:pPr>
      <w:r w:rsidRPr="00F4182F">
        <w:rPr>
          <w:sz w:val="18"/>
        </w:rPr>
        <w:t xml:space="preserve">Tabela zgodności kierunkowych efektów </w:t>
      </w:r>
      <w:r w:rsidR="00EE4F54" w:rsidRPr="00F4182F">
        <w:rPr>
          <w:sz w:val="18"/>
        </w:rPr>
        <w:t>uczenia się</w:t>
      </w:r>
      <w:r w:rsidRPr="00F4182F">
        <w:rPr>
          <w:sz w:val="18"/>
        </w:rPr>
        <w:t xml:space="preserve"> z efektami przedmiotu:</w:t>
      </w:r>
    </w:p>
    <w:p w14:paraId="47393F85" w14:textId="77777777" w:rsidR="00ED11F9" w:rsidRPr="00F4182F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F4182F" w:rsidRPr="00F4182F" w14:paraId="47393F8A" w14:textId="77777777" w:rsidTr="0093211F">
        <w:tc>
          <w:tcPr>
            <w:tcW w:w="1547" w:type="dxa"/>
          </w:tcPr>
          <w:p w14:paraId="47393F86" w14:textId="77777777" w:rsidR="0093211F" w:rsidRPr="00F4182F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F4182F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7393F87" w14:textId="77777777" w:rsidR="0093211F" w:rsidRPr="00F4182F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F4182F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47393F88" w14:textId="77777777" w:rsidR="0093211F" w:rsidRPr="00F4182F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4182F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47393F89" w14:textId="77777777" w:rsidR="0093211F" w:rsidRPr="00F4182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F4182F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F4182F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F4182F" w:rsidRPr="00F4182F" w14:paraId="47393F93" w14:textId="77777777" w:rsidTr="0093211F">
        <w:tc>
          <w:tcPr>
            <w:tcW w:w="1547" w:type="dxa"/>
          </w:tcPr>
          <w:p w14:paraId="47393F8B" w14:textId="77777777" w:rsidR="00BF4633" w:rsidRPr="00F4182F" w:rsidRDefault="00BF4633" w:rsidP="00BF4633">
            <w:pPr>
              <w:rPr>
                <w:bCs/>
                <w:sz w:val="18"/>
                <w:szCs w:val="18"/>
              </w:rPr>
            </w:pPr>
            <w:r w:rsidRPr="00F4182F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47393F8C" w14:textId="77777777" w:rsidR="00F4182F" w:rsidRPr="00F4182F" w:rsidRDefault="00F4182F" w:rsidP="00F4182F">
            <w:pPr>
              <w:autoSpaceDE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>W1  Ma ogólną wiedzę z fizjologii i budowy mikroorganizmów</w:t>
            </w:r>
          </w:p>
          <w:p w14:paraId="47393F8D" w14:textId="77777777" w:rsidR="00F4182F" w:rsidRPr="00F4182F" w:rsidRDefault="00F4182F" w:rsidP="00F4182F">
            <w:pPr>
              <w:autoSpaceDE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>W2 Rozumie znaczenie bioróżnorodności mikroorganizmów glebowych oraz ich znaczenie w podwyższaniu stopnia żyzności gleby</w:t>
            </w:r>
          </w:p>
          <w:p w14:paraId="47393F8E" w14:textId="77777777" w:rsidR="00BF4633" w:rsidRPr="00F4182F" w:rsidRDefault="00F4182F" w:rsidP="00F4182F">
            <w:pPr>
              <w:snapToGri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>W3  Rozumie związek między mikroorganizmami a rośliną</w:t>
            </w:r>
          </w:p>
        </w:tc>
        <w:tc>
          <w:tcPr>
            <w:tcW w:w="3001" w:type="dxa"/>
          </w:tcPr>
          <w:p w14:paraId="47393F8F" w14:textId="77777777" w:rsidR="00BF4633" w:rsidRPr="00F4182F" w:rsidRDefault="00BF4633" w:rsidP="00E33E4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4182F">
              <w:rPr>
                <w:rFonts w:ascii="Arial" w:hAnsi="Arial" w:cs="Arial"/>
                <w:bCs/>
                <w:sz w:val="16"/>
                <w:szCs w:val="16"/>
              </w:rPr>
              <w:t xml:space="preserve">K_W09 </w:t>
            </w:r>
          </w:p>
          <w:p w14:paraId="47393F90" w14:textId="77777777" w:rsidR="00BF4633" w:rsidRPr="00F4182F" w:rsidRDefault="00BF4633" w:rsidP="00E33E4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bCs/>
                <w:sz w:val="16"/>
                <w:szCs w:val="16"/>
              </w:rPr>
              <w:t>K_W07</w:t>
            </w:r>
          </w:p>
        </w:tc>
        <w:tc>
          <w:tcPr>
            <w:tcW w:w="1381" w:type="dxa"/>
          </w:tcPr>
          <w:p w14:paraId="47393F91" w14:textId="77777777" w:rsidR="00BF4633" w:rsidRPr="00F4182F" w:rsidRDefault="00E33E4F" w:rsidP="00E33E4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4182F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47393F92" w14:textId="77777777" w:rsidR="00E33E4F" w:rsidRPr="00F4182F" w:rsidRDefault="00E33E4F" w:rsidP="00E33E4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4182F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F4182F" w:rsidRPr="00F4182F" w14:paraId="47393F9F" w14:textId="77777777" w:rsidTr="0093211F">
        <w:tc>
          <w:tcPr>
            <w:tcW w:w="1547" w:type="dxa"/>
          </w:tcPr>
          <w:p w14:paraId="47393F94" w14:textId="77777777" w:rsidR="00BF4633" w:rsidRPr="00F4182F" w:rsidRDefault="00BF4633" w:rsidP="00BF4633">
            <w:pPr>
              <w:rPr>
                <w:bCs/>
                <w:sz w:val="18"/>
                <w:szCs w:val="18"/>
              </w:rPr>
            </w:pPr>
            <w:r w:rsidRPr="00F4182F">
              <w:rPr>
                <w:bCs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14:paraId="47393F95" w14:textId="77777777" w:rsidR="00F4182F" w:rsidRPr="00F4182F" w:rsidRDefault="00F4182F" w:rsidP="00F418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>U1  Potrafi określić wpływ wybranych czynników abiotycznych na wzrost drobnoustrojów</w:t>
            </w:r>
          </w:p>
          <w:p w14:paraId="47393F96" w14:textId="77777777" w:rsidR="00F4182F" w:rsidRPr="00F4182F" w:rsidRDefault="00F4182F" w:rsidP="00F418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 xml:space="preserve">U2 </w:t>
            </w:r>
            <w:r w:rsidRPr="00F4182F">
              <w:rPr>
                <w:rFonts w:ascii="Arial" w:hAnsi="Arial" w:cs="Arial"/>
                <w:bCs/>
                <w:sz w:val="16"/>
                <w:szCs w:val="16"/>
              </w:rPr>
              <w:t xml:space="preserve"> Wybiera metody mikrobiologiczne dla ochrony roślin i podnoszenia ich produktywności</w:t>
            </w:r>
          </w:p>
          <w:p w14:paraId="47393F97" w14:textId="77777777" w:rsidR="00F4182F" w:rsidRPr="00F4182F" w:rsidRDefault="00F4182F" w:rsidP="00F418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>U3 Potrafi ocenić negatywny wpływ niektórych praktyk rolniczych na drobnoustroje środowiska glebowego oraz drobnoustrojów kolonizujących rośliny</w:t>
            </w:r>
          </w:p>
          <w:p w14:paraId="47393F98" w14:textId="77777777" w:rsidR="00F4182F" w:rsidRPr="00F4182F" w:rsidRDefault="00F4182F" w:rsidP="00F418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>U4-Potrafi przeprowadzić, pod kierunkiem opiekuna, prosty eksperyment i interpretować uzyskane wyniki</w:t>
            </w:r>
          </w:p>
          <w:p w14:paraId="47393F99" w14:textId="77777777" w:rsidR="00F4182F" w:rsidRPr="00F4182F" w:rsidRDefault="00F4182F" w:rsidP="00F418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>U5-Potrafi pracować w zespole</w:t>
            </w:r>
          </w:p>
          <w:p w14:paraId="47393F9A" w14:textId="77777777" w:rsidR="00BF4633" w:rsidRPr="00F4182F" w:rsidRDefault="00F4182F" w:rsidP="00F4182F">
            <w:pPr>
              <w:autoSpaceDE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sz w:val="16"/>
                <w:szCs w:val="16"/>
              </w:rPr>
              <w:t>U6-Potrafi korzystać z bibliotecznych i internetowych baz danych</w:t>
            </w:r>
          </w:p>
        </w:tc>
        <w:tc>
          <w:tcPr>
            <w:tcW w:w="3001" w:type="dxa"/>
          </w:tcPr>
          <w:p w14:paraId="47393F9B" w14:textId="77777777" w:rsidR="00BF4633" w:rsidRPr="00F4182F" w:rsidRDefault="00BF4633" w:rsidP="00E33E4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4182F">
              <w:rPr>
                <w:rFonts w:ascii="Arial" w:hAnsi="Arial" w:cs="Arial"/>
                <w:bCs/>
                <w:sz w:val="16"/>
                <w:szCs w:val="16"/>
              </w:rPr>
              <w:t>K_U21</w:t>
            </w:r>
          </w:p>
          <w:p w14:paraId="47393F9C" w14:textId="77777777" w:rsidR="00BF4633" w:rsidRPr="00F4182F" w:rsidRDefault="00BF4633" w:rsidP="00E33E4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4182F">
              <w:rPr>
                <w:rFonts w:ascii="Arial" w:hAnsi="Arial" w:cs="Arial"/>
                <w:bCs/>
                <w:sz w:val="16"/>
                <w:szCs w:val="16"/>
              </w:rPr>
              <w:t>K_U06</w:t>
            </w:r>
          </w:p>
        </w:tc>
        <w:tc>
          <w:tcPr>
            <w:tcW w:w="1381" w:type="dxa"/>
          </w:tcPr>
          <w:p w14:paraId="47393F9D" w14:textId="77777777" w:rsidR="00BF4633" w:rsidRPr="00F4182F" w:rsidRDefault="00E33E4F" w:rsidP="00E33E4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4182F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47393F9E" w14:textId="77777777" w:rsidR="00E33E4F" w:rsidRPr="00F4182F" w:rsidRDefault="00E33E4F" w:rsidP="00E33E4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4182F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F4182F" w:rsidRPr="00F4182F" w14:paraId="47393FA6" w14:textId="77777777" w:rsidTr="0093211F">
        <w:tc>
          <w:tcPr>
            <w:tcW w:w="1547" w:type="dxa"/>
          </w:tcPr>
          <w:p w14:paraId="47393FA0" w14:textId="77777777" w:rsidR="00BF4633" w:rsidRPr="00F4182F" w:rsidRDefault="00BF4633" w:rsidP="00BF4633">
            <w:pPr>
              <w:rPr>
                <w:bCs/>
                <w:sz w:val="18"/>
                <w:szCs w:val="18"/>
              </w:rPr>
            </w:pPr>
            <w:r w:rsidRPr="00F4182F">
              <w:rPr>
                <w:bCs/>
                <w:sz w:val="18"/>
                <w:szCs w:val="18"/>
              </w:rPr>
              <w:t>Kompetencje -</w:t>
            </w:r>
          </w:p>
        </w:tc>
        <w:tc>
          <w:tcPr>
            <w:tcW w:w="4563" w:type="dxa"/>
          </w:tcPr>
          <w:p w14:paraId="47393FA1" w14:textId="77777777" w:rsidR="00BF4633" w:rsidRPr="00F4182F" w:rsidRDefault="00E33E4F" w:rsidP="00E33E4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4182F">
              <w:rPr>
                <w:rFonts w:ascii="Arial" w:hAnsi="Arial" w:cs="Arial"/>
                <w:bCs/>
                <w:sz w:val="16"/>
                <w:szCs w:val="16"/>
              </w:rPr>
              <w:t>K1 Jest gotowy do rozwoju zastosowania w praktyce nabytych umiejętności</w:t>
            </w:r>
          </w:p>
        </w:tc>
        <w:tc>
          <w:tcPr>
            <w:tcW w:w="3001" w:type="dxa"/>
          </w:tcPr>
          <w:p w14:paraId="47393FA2" w14:textId="77777777" w:rsidR="00BF4633" w:rsidRPr="00F4182F" w:rsidRDefault="00BF4633" w:rsidP="00E33E4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4182F">
              <w:rPr>
                <w:rFonts w:ascii="Arial" w:hAnsi="Arial" w:cs="Arial"/>
                <w:bCs/>
                <w:sz w:val="16"/>
                <w:szCs w:val="16"/>
              </w:rPr>
              <w:t>K_K0</w:t>
            </w:r>
            <w:r w:rsidR="00E33E4F" w:rsidRPr="00F4182F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47393FA3" w14:textId="77777777" w:rsidR="00E33E4F" w:rsidRPr="00F4182F" w:rsidRDefault="00E33E4F" w:rsidP="00E33E4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4182F"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14:paraId="47393FA4" w14:textId="77777777" w:rsidR="00BF4633" w:rsidRPr="00F4182F" w:rsidRDefault="00E33E4F" w:rsidP="00E33E4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4182F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47393FA5" w14:textId="77777777" w:rsidR="00E33E4F" w:rsidRPr="00F4182F" w:rsidRDefault="00E33E4F" w:rsidP="00E33E4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4182F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</w:tbl>
    <w:p w14:paraId="47393FA7" w14:textId="77777777" w:rsidR="0093211F" w:rsidRPr="00F4182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47393FA8" w14:textId="77777777" w:rsidR="0093211F" w:rsidRPr="00F4182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F4182F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47393FA9" w14:textId="77777777" w:rsidR="0093211F" w:rsidRPr="00F4182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F4182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F4182F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F4182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47393FAA" w14:textId="77777777" w:rsidR="0093211F" w:rsidRPr="00F4182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F4182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F4182F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F4182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47393FAB" w14:textId="77777777" w:rsidR="0093211F" w:rsidRPr="00F4182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F4182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47393FAC" w14:textId="77777777" w:rsidR="00B2721F" w:rsidRPr="00F4182F" w:rsidRDefault="00B2721F"/>
    <w:sectPr w:rsidR="00B2721F" w:rsidRPr="00F4182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393FAF" w14:textId="77777777" w:rsidR="00810E1A" w:rsidRDefault="00810E1A" w:rsidP="002C0CA5">
      <w:pPr>
        <w:spacing w:line="240" w:lineRule="auto"/>
      </w:pPr>
      <w:r>
        <w:separator/>
      </w:r>
    </w:p>
  </w:endnote>
  <w:endnote w:type="continuationSeparator" w:id="0">
    <w:p w14:paraId="47393FB0" w14:textId="77777777" w:rsidR="00810E1A" w:rsidRDefault="00810E1A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393FAD" w14:textId="77777777" w:rsidR="00810E1A" w:rsidRDefault="00810E1A" w:rsidP="002C0CA5">
      <w:pPr>
        <w:spacing w:line="240" w:lineRule="auto"/>
      </w:pPr>
      <w:r>
        <w:separator/>
      </w:r>
    </w:p>
  </w:footnote>
  <w:footnote w:type="continuationSeparator" w:id="0">
    <w:p w14:paraId="47393FAE" w14:textId="77777777" w:rsidR="00810E1A" w:rsidRDefault="00810E1A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E494434"/>
    <w:multiLevelType w:val="hybridMultilevel"/>
    <w:tmpl w:val="A1629F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pStyle w:val="Nagwek2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9C173A8"/>
    <w:multiLevelType w:val="hybridMultilevel"/>
    <w:tmpl w:val="9356F2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9675D5"/>
    <w:multiLevelType w:val="hybridMultilevel"/>
    <w:tmpl w:val="615427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Q2NjAwNLewNLNU0lEKTi0uzszPAykwqgUAfjCDVywAAAA="/>
  </w:docVars>
  <w:rsids>
    <w:rsidRoot w:val="00ED11F9"/>
    <w:rsid w:val="0003775A"/>
    <w:rsid w:val="000512F0"/>
    <w:rsid w:val="000834BC"/>
    <w:rsid w:val="000C4232"/>
    <w:rsid w:val="000C73DB"/>
    <w:rsid w:val="000E791B"/>
    <w:rsid w:val="00115001"/>
    <w:rsid w:val="00207BBF"/>
    <w:rsid w:val="0025202E"/>
    <w:rsid w:val="002B5274"/>
    <w:rsid w:val="002C0CA5"/>
    <w:rsid w:val="00300A91"/>
    <w:rsid w:val="00341D25"/>
    <w:rsid w:val="0036131B"/>
    <w:rsid w:val="00386039"/>
    <w:rsid w:val="00392CAB"/>
    <w:rsid w:val="003B680D"/>
    <w:rsid w:val="004F5168"/>
    <w:rsid w:val="005D122E"/>
    <w:rsid w:val="006537EC"/>
    <w:rsid w:val="006674DC"/>
    <w:rsid w:val="00675EA5"/>
    <w:rsid w:val="006C766B"/>
    <w:rsid w:val="0072568B"/>
    <w:rsid w:val="00735F91"/>
    <w:rsid w:val="007B15AA"/>
    <w:rsid w:val="007D736E"/>
    <w:rsid w:val="00810E1A"/>
    <w:rsid w:val="00860FAB"/>
    <w:rsid w:val="008C5679"/>
    <w:rsid w:val="008F7E6F"/>
    <w:rsid w:val="00925376"/>
    <w:rsid w:val="0093211F"/>
    <w:rsid w:val="00965A2D"/>
    <w:rsid w:val="00966E0B"/>
    <w:rsid w:val="009B21A4"/>
    <w:rsid w:val="009E0BE0"/>
    <w:rsid w:val="009E71F1"/>
    <w:rsid w:val="00A12ED4"/>
    <w:rsid w:val="00A25B5C"/>
    <w:rsid w:val="00A43564"/>
    <w:rsid w:val="00B2721F"/>
    <w:rsid w:val="00B51E99"/>
    <w:rsid w:val="00B872E0"/>
    <w:rsid w:val="00BF4633"/>
    <w:rsid w:val="00C216CF"/>
    <w:rsid w:val="00C778F3"/>
    <w:rsid w:val="00CD0414"/>
    <w:rsid w:val="00D527B8"/>
    <w:rsid w:val="00D55323"/>
    <w:rsid w:val="00E33E4F"/>
    <w:rsid w:val="00E75BC9"/>
    <w:rsid w:val="00ED11F9"/>
    <w:rsid w:val="00EE4F54"/>
    <w:rsid w:val="00F17173"/>
    <w:rsid w:val="00F370BF"/>
    <w:rsid w:val="00F4182F"/>
    <w:rsid w:val="00F653EF"/>
    <w:rsid w:val="00F90581"/>
    <w:rsid w:val="00FB2DB7"/>
    <w:rsid w:val="00FC0D5C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393EFF"/>
  <w15:docId w15:val="{B07EEBB0-8530-455C-80E2-FDFAB7553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paragraph" w:styleId="Nagwek1">
    <w:name w:val="heading 1"/>
    <w:basedOn w:val="Normalny"/>
    <w:next w:val="Normalny"/>
    <w:link w:val="Nagwek1Znak"/>
    <w:qFormat/>
    <w:rsid w:val="00F4182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B872E0"/>
    <w:pPr>
      <w:keepNext/>
      <w:numPr>
        <w:ilvl w:val="1"/>
        <w:numId w:val="2"/>
      </w:numPr>
      <w:suppressAutoHyphens/>
      <w:spacing w:line="240" w:lineRule="auto"/>
      <w:outlineLvl w:val="1"/>
    </w:pPr>
    <w:rPr>
      <w:rFonts w:ascii="Arial" w:eastAsia="Times New Roman" w:hAnsi="Arial" w:cs="Arial"/>
      <w:i/>
      <w:iCs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Nagwek2Znak">
    <w:name w:val="Nagłówek 2 Znak"/>
    <w:basedOn w:val="Domylnaczcionkaakapitu"/>
    <w:link w:val="Nagwek2"/>
    <w:rsid w:val="00B872E0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styleId="Hipercze">
    <w:name w:val="Hyperlink"/>
    <w:rsid w:val="00B872E0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rsid w:val="00F4182F"/>
    <w:rPr>
      <w:rFonts w:ascii="Arial" w:eastAsia="Times New Roman" w:hAnsi="Arial" w:cs="Arial"/>
      <w:b/>
      <w:bCs/>
      <w:kern w:val="32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954</Words>
  <Characters>5727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6</cp:revision>
  <cp:lastPrinted>2019-03-18T08:34:00Z</cp:lastPrinted>
  <dcterms:created xsi:type="dcterms:W3CDTF">2019-04-27T17:44:00Z</dcterms:created>
  <dcterms:modified xsi:type="dcterms:W3CDTF">2021-09-08T07:58:00Z</dcterms:modified>
</cp:coreProperties>
</file>