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ED11F9" w:rsidRPr="00EE3CBC" w:rsidRDefault="00ED11F9" w:rsidP="00ED11F9">
      <w:pPr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EE3CBC" w:rsidRPr="00EE3CBC" w14:paraId="32BE9B7A" w14:textId="77777777" w:rsidTr="472B8291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713F54" w14:textId="77777777" w:rsidR="00CD0414" w:rsidRPr="00EE3CBC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E3CBC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6A05F6CB" w14:textId="77777777" w:rsidR="00CD0414" w:rsidRPr="00EE3CBC" w:rsidRDefault="00522D3A" w:rsidP="00417454">
            <w:pPr>
              <w:spacing w:line="240" w:lineRule="auto"/>
              <w:rPr>
                <w:b/>
                <w:sz w:val="20"/>
                <w:szCs w:val="20"/>
              </w:rPr>
            </w:pPr>
            <w:r w:rsidRPr="00EE3CB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Technologia żywności </w:t>
            </w:r>
            <w:proofErr w:type="spellStart"/>
            <w:r w:rsidRPr="00EE3CBC">
              <w:rPr>
                <w:rFonts w:ascii="Arial" w:hAnsi="Arial" w:cs="Arial"/>
                <w:b/>
                <w:bCs/>
                <w:sz w:val="20"/>
                <w:szCs w:val="20"/>
              </w:rPr>
              <w:t>probiotycznej</w:t>
            </w:r>
            <w:proofErr w:type="spellEnd"/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25AF48" w14:textId="77777777" w:rsidR="00CD0414" w:rsidRPr="00EE3CBC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EE3CBC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3B855DB" w14:textId="77777777" w:rsidR="00CD0414" w:rsidRPr="00EE3CBC" w:rsidRDefault="00522D3A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EE3CBC">
              <w:rPr>
                <w:b/>
                <w:bCs/>
                <w:sz w:val="20"/>
                <w:szCs w:val="20"/>
              </w:rPr>
              <w:t>1,0</w:t>
            </w:r>
          </w:p>
        </w:tc>
      </w:tr>
      <w:tr w:rsidR="00EE3CBC" w:rsidRPr="00EE3CBC" w14:paraId="36E7DED6" w14:textId="77777777" w:rsidTr="472B8291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718F6F6" w14:textId="77777777" w:rsidR="00CD0414" w:rsidRPr="00EE3CBC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EE3CBC">
              <w:rPr>
                <w:sz w:val="16"/>
                <w:szCs w:val="16"/>
              </w:rPr>
              <w:t>Nazwa zajęć w</w:t>
            </w:r>
            <w:r w:rsidR="00CD0414" w:rsidRPr="00EE3CBC">
              <w:rPr>
                <w:sz w:val="16"/>
                <w:szCs w:val="16"/>
              </w:rPr>
              <w:t xml:space="preserve"> j. angielski</w:t>
            </w:r>
            <w:r w:rsidRPr="00EE3CBC">
              <w:rPr>
                <w:sz w:val="16"/>
                <w:szCs w:val="16"/>
              </w:rPr>
              <w:t>m</w:t>
            </w:r>
            <w:r w:rsidR="00CD0414" w:rsidRPr="00EE3CBC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6BB9E575" w14:textId="77777777" w:rsidR="00CD0414" w:rsidRPr="00EE3CBC" w:rsidRDefault="00522D3A" w:rsidP="00417454">
            <w:pPr>
              <w:spacing w:line="240" w:lineRule="auto"/>
              <w:rPr>
                <w:bCs/>
                <w:sz w:val="16"/>
                <w:szCs w:val="16"/>
              </w:rPr>
            </w:pPr>
            <w:r w:rsidRPr="00EE3CBC">
              <w:rPr>
                <w:rFonts w:ascii="Arial" w:hAnsi="Arial" w:cs="Arial"/>
                <w:bCs/>
                <w:sz w:val="16"/>
                <w:szCs w:val="16"/>
              </w:rPr>
              <w:t xml:space="preserve">Technologia żywności </w:t>
            </w:r>
            <w:proofErr w:type="spellStart"/>
            <w:r w:rsidRPr="00EE3CBC">
              <w:rPr>
                <w:rFonts w:ascii="Arial" w:hAnsi="Arial" w:cs="Arial"/>
                <w:bCs/>
                <w:sz w:val="16"/>
                <w:szCs w:val="16"/>
              </w:rPr>
              <w:t>probiotycznej</w:t>
            </w:r>
            <w:proofErr w:type="spellEnd"/>
          </w:p>
        </w:tc>
      </w:tr>
      <w:tr w:rsidR="00EE3CBC" w:rsidRPr="00EE3CBC" w14:paraId="2B4DE3DB" w14:textId="77777777" w:rsidTr="472B8291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ED8D245" w14:textId="77777777" w:rsidR="00CD0414" w:rsidRPr="00EE3CBC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 w:rsidRPr="00EE3CBC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0B1DFA" w14:textId="77777777" w:rsidR="00CD0414" w:rsidRPr="00EE3CBC" w:rsidRDefault="00B51E99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EE3CBC"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EE3CBC" w:rsidRPr="00EE3CBC" w14:paraId="0A37501D" w14:textId="77777777" w:rsidTr="472B8291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AB6C7B" w14:textId="77777777" w:rsidR="00CD0414" w:rsidRPr="00EE3CBC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EB378F" w14:textId="77777777" w:rsidR="00CD0414" w:rsidRPr="00EE3CBC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EE3CBC" w:rsidRPr="00EE3CBC" w14:paraId="305EAFCB" w14:textId="77777777" w:rsidTr="472B8291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BB8E84F" w14:textId="77777777" w:rsidR="00207BBF" w:rsidRPr="00EE3CBC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EE3CBC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7D1FAC9" w14:textId="77777777" w:rsidR="00207BBF" w:rsidRPr="00EE3CBC" w:rsidRDefault="00E75BC9" w:rsidP="006C766B">
            <w:pPr>
              <w:spacing w:line="240" w:lineRule="auto"/>
              <w:rPr>
                <w:sz w:val="16"/>
                <w:szCs w:val="16"/>
              </w:rPr>
            </w:pPr>
            <w:r w:rsidRPr="00EE3CBC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A2F3DF2" w14:textId="77777777" w:rsidR="00207BBF" w:rsidRPr="00EE3CBC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EE3CBC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906B3E5" w14:textId="77777777" w:rsidR="00207BBF" w:rsidRPr="00EE3CBC" w:rsidRDefault="002B5274" w:rsidP="00207BBF">
            <w:pPr>
              <w:spacing w:line="240" w:lineRule="auto"/>
              <w:rPr>
                <w:sz w:val="16"/>
                <w:szCs w:val="16"/>
              </w:rPr>
            </w:pPr>
            <w:r w:rsidRPr="00EE3CBC">
              <w:rPr>
                <w:sz w:val="16"/>
                <w:szCs w:val="16"/>
              </w:rPr>
              <w:t>I</w:t>
            </w:r>
          </w:p>
        </w:tc>
      </w:tr>
      <w:tr w:rsidR="00EE3CBC" w:rsidRPr="00EE3CBC" w14:paraId="2D5D7013" w14:textId="77777777" w:rsidTr="472B8291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8454DCE" w14:textId="77777777" w:rsidR="00C216CF" w:rsidRPr="00EE3CBC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EE3CBC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65CFE4F" w14:textId="77777777" w:rsidR="00C216CF" w:rsidRPr="00EE3CBC" w:rsidRDefault="0067779F" w:rsidP="00C216CF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5323" w:rsidRPr="00EE3CBC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EE3CBC">
              <w:rPr>
                <w:sz w:val="20"/>
                <w:szCs w:val="16"/>
              </w:rPr>
              <w:t xml:space="preserve"> </w:t>
            </w:r>
            <w:r w:rsidR="00C216CF" w:rsidRPr="00EE3CBC">
              <w:rPr>
                <w:sz w:val="16"/>
                <w:szCs w:val="16"/>
              </w:rPr>
              <w:t>stacjonarne</w:t>
            </w:r>
          </w:p>
          <w:p w14:paraId="12AE9F1E" w14:textId="77777777" w:rsidR="00C216CF" w:rsidRPr="00EE3CBC" w:rsidRDefault="0067779F" w:rsidP="00C216CF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0BE0" w:rsidRPr="00EE3CBC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 w:rsidRPr="00EE3CBC">
              <w:rPr>
                <w:sz w:val="16"/>
                <w:szCs w:val="16"/>
              </w:rPr>
              <w:t xml:space="preserve"> 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872EA2" w14:textId="77777777" w:rsidR="00C216CF" w:rsidRPr="00EE3CBC" w:rsidRDefault="00C216CF" w:rsidP="00C216CF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EE3CBC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ACD5DBD" w14:textId="77777777" w:rsidR="00C216CF" w:rsidRPr="00EE3CBC" w:rsidRDefault="0067779F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6CF" w:rsidRPr="00EE3CBC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 w:rsidRPr="00EE3CBC">
              <w:rPr>
                <w:sz w:val="16"/>
                <w:szCs w:val="16"/>
              </w:rPr>
              <w:t xml:space="preserve"> p</w:t>
            </w:r>
            <w:r w:rsidR="00C216CF" w:rsidRPr="00EE3CBC">
              <w:rPr>
                <w:bCs/>
                <w:sz w:val="16"/>
                <w:szCs w:val="16"/>
              </w:rPr>
              <w:t>odstawowe</w:t>
            </w:r>
          </w:p>
          <w:p w14:paraId="6D9569F7" w14:textId="77777777" w:rsidR="00C216CF" w:rsidRPr="00EE3CBC" w:rsidRDefault="0067779F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72E0" w:rsidRPr="00EE3CBC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EE3CBC">
              <w:rPr>
                <w:sz w:val="16"/>
                <w:szCs w:val="16"/>
              </w:rPr>
              <w:t xml:space="preserve"> </w:t>
            </w:r>
            <w:r w:rsidR="00C216CF" w:rsidRPr="00EE3CBC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96E68DE" w14:textId="77777777" w:rsidR="00C216CF" w:rsidRPr="00EE3CBC" w:rsidRDefault="0067779F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5323" w:rsidRPr="00EE3CBC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C216CF" w:rsidRPr="00EE3CBC">
              <w:rPr>
                <w:bCs/>
                <w:sz w:val="16"/>
                <w:szCs w:val="16"/>
              </w:rPr>
              <w:t xml:space="preserve"> obowiązkowe </w:t>
            </w:r>
          </w:p>
          <w:p w14:paraId="303B621F" w14:textId="77777777" w:rsidR="00C216CF" w:rsidRPr="00EE3CBC" w:rsidRDefault="0067779F" w:rsidP="00C216CF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2D3A" w:rsidRPr="00EE3CBC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C216CF" w:rsidRPr="00EE3CBC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A175194" w14:textId="77777777" w:rsidR="00C216CF" w:rsidRPr="00EE3CBC" w:rsidRDefault="00C216CF" w:rsidP="002B5274">
            <w:pPr>
              <w:spacing w:line="240" w:lineRule="auto"/>
              <w:rPr>
                <w:bCs/>
                <w:sz w:val="16"/>
                <w:szCs w:val="16"/>
              </w:rPr>
            </w:pPr>
            <w:r w:rsidRPr="00EE3CBC">
              <w:rPr>
                <w:bCs/>
                <w:sz w:val="16"/>
                <w:szCs w:val="16"/>
              </w:rPr>
              <w:t xml:space="preserve">Numer semestru: </w:t>
            </w:r>
            <w:r w:rsidR="00522D3A" w:rsidRPr="00EE3CBC"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910BEBF" w14:textId="77777777" w:rsidR="00C216CF" w:rsidRPr="00EE3CBC" w:rsidRDefault="0067779F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6CF" w:rsidRPr="00EE3CBC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 w:rsidRPr="00EE3CBC">
              <w:rPr>
                <w:sz w:val="16"/>
                <w:szCs w:val="16"/>
              </w:rPr>
              <w:t xml:space="preserve"> </w:t>
            </w:r>
            <w:r w:rsidR="00C216CF" w:rsidRPr="00EE3CBC">
              <w:rPr>
                <w:bCs/>
                <w:sz w:val="16"/>
                <w:szCs w:val="16"/>
              </w:rPr>
              <w:t>semestr  zimowy</w:t>
            </w:r>
            <w:r w:rsidR="00C216CF" w:rsidRPr="00EE3CBC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2D3A" w:rsidRPr="00EE3CBC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EE3CBC">
              <w:rPr>
                <w:sz w:val="16"/>
                <w:szCs w:val="16"/>
              </w:rPr>
              <w:t xml:space="preserve"> </w:t>
            </w:r>
            <w:r w:rsidR="00C216CF" w:rsidRPr="00EE3CBC">
              <w:rPr>
                <w:bCs/>
                <w:sz w:val="16"/>
                <w:szCs w:val="16"/>
              </w:rPr>
              <w:t xml:space="preserve">semestr  letni </w:t>
            </w:r>
          </w:p>
        </w:tc>
      </w:tr>
      <w:tr w:rsidR="00EE3CBC" w:rsidRPr="00EE3CBC" w14:paraId="6708ABA3" w14:textId="77777777" w:rsidTr="472B8291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A05A809" w14:textId="77777777" w:rsidR="00C216CF" w:rsidRPr="00EE3CBC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39BBE3" w14:textId="77777777" w:rsidR="00C216CF" w:rsidRPr="00EE3CBC" w:rsidRDefault="00C216CF" w:rsidP="00C216CF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15053C" w14:textId="77777777" w:rsidR="00C216CF" w:rsidRPr="00EE3CBC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EE3CBC">
              <w:rPr>
                <w:sz w:val="16"/>
                <w:szCs w:val="16"/>
              </w:rPr>
              <w:t>Rok akademicki, od którego obowiązuje opis (rocznik):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5C38F0" w14:textId="637405FF" w:rsidR="00C216CF" w:rsidRPr="00EE3CBC" w:rsidRDefault="26A08094" w:rsidP="472B8291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EE3CBC">
              <w:rPr>
                <w:rFonts w:ascii="Calibri" w:eastAsia="Calibri" w:hAnsi="Calibri" w:cs="Calibri"/>
                <w:sz w:val="16"/>
                <w:szCs w:val="16"/>
              </w:rPr>
              <w:t>202</w:t>
            </w:r>
            <w:r w:rsidR="00A05B85">
              <w:rPr>
                <w:rFonts w:ascii="Calibri" w:eastAsia="Calibri" w:hAnsi="Calibri" w:cs="Calibri"/>
                <w:sz w:val="16"/>
                <w:szCs w:val="16"/>
              </w:rPr>
              <w:t>1</w:t>
            </w:r>
            <w:r w:rsidRPr="00EE3CBC">
              <w:rPr>
                <w:rFonts w:ascii="Calibri" w:eastAsia="Calibri" w:hAnsi="Calibri" w:cs="Calibri"/>
                <w:sz w:val="16"/>
                <w:szCs w:val="16"/>
              </w:rPr>
              <w:t>/202</w:t>
            </w:r>
            <w:r w:rsidR="00A05B85">
              <w:rPr>
                <w:rFonts w:ascii="Calibri" w:eastAsia="Calibri" w:hAnsi="Calibri" w:cs="Calibri"/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EA9E6D" w14:textId="77777777" w:rsidR="00C216CF" w:rsidRPr="00EE3CBC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EE3CBC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323FEC" w14:textId="77777777" w:rsidR="00C216CF" w:rsidRPr="00EE3CBC" w:rsidRDefault="006D61C1" w:rsidP="00C216CF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EE3CBC">
              <w:rPr>
                <w:b/>
                <w:sz w:val="16"/>
                <w:szCs w:val="16"/>
              </w:rPr>
              <w:t>OGR_BT-1S-6L-45_7</w:t>
            </w:r>
          </w:p>
        </w:tc>
      </w:tr>
      <w:tr w:rsidR="00EE3CBC" w:rsidRPr="00EE3CBC" w14:paraId="41C8F396" w14:textId="77777777" w:rsidTr="472B8291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A3D3EC" w14:textId="77777777" w:rsidR="00C216CF" w:rsidRPr="00EE3CBC" w:rsidRDefault="00C216CF" w:rsidP="00C216CF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E3CBC" w:rsidRPr="00EE3CBC" w14:paraId="34A1113B" w14:textId="77777777" w:rsidTr="472B8291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EAEB9C2" w14:textId="77777777" w:rsidR="00522D3A" w:rsidRPr="00EE3CBC" w:rsidRDefault="00522D3A" w:rsidP="00522D3A">
            <w:pPr>
              <w:spacing w:line="240" w:lineRule="auto"/>
              <w:rPr>
                <w:bCs/>
                <w:sz w:val="16"/>
                <w:szCs w:val="16"/>
              </w:rPr>
            </w:pPr>
            <w:r w:rsidRPr="00EE3CBC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63D142" w14:textId="77777777" w:rsidR="00522D3A" w:rsidRPr="00EE3CBC" w:rsidRDefault="00522D3A" w:rsidP="00522D3A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E3CBC">
              <w:rPr>
                <w:rFonts w:ascii="Arial" w:hAnsi="Arial" w:cs="Arial"/>
                <w:sz w:val="16"/>
                <w:szCs w:val="16"/>
              </w:rPr>
              <w:t>dr hab. inż. Małgorzata Ziarno, prof. SGGW</w:t>
            </w:r>
          </w:p>
        </w:tc>
      </w:tr>
      <w:tr w:rsidR="00EE3CBC" w:rsidRPr="00EE3CBC" w14:paraId="27606910" w14:textId="77777777" w:rsidTr="472B8291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C74FC35" w14:textId="77777777" w:rsidR="00522D3A" w:rsidRPr="00EE3CBC" w:rsidRDefault="00522D3A" w:rsidP="00522D3A">
            <w:pPr>
              <w:spacing w:line="240" w:lineRule="auto"/>
              <w:rPr>
                <w:bCs/>
                <w:sz w:val="16"/>
                <w:szCs w:val="16"/>
              </w:rPr>
            </w:pPr>
            <w:r w:rsidRPr="00EE3CBC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A7C2FA" w14:textId="77777777" w:rsidR="00522D3A" w:rsidRPr="00EE3CBC" w:rsidRDefault="00522D3A" w:rsidP="00522D3A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E3CBC">
              <w:rPr>
                <w:rFonts w:ascii="Arial" w:hAnsi="Arial" w:cs="Arial"/>
                <w:sz w:val="16"/>
                <w:szCs w:val="16"/>
              </w:rPr>
              <w:t>dr hab. inż. Małgorzata Ziarno, prof. SGGW</w:t>
            </w:r>
          </w:p>
        </w:tc>
      </w:tr>
      <w:tr w:rsidR="00EE3CBC" w:rsidRPr="00EE3CBC" w14:paraId="5E069EA7" w14:textId="77777777" w:rsidTr="472B8291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DA554A9" w14:textId="77777777" w:rsidR="00522D3A" w:rsidRPr="00EE3CBC" w:rsidRDefault="00522D3A" w:rsidP="00522D3A">
            <w:pPr>
              <w:spacing w:line="240" w:lineRule="auto"/>
              <w:rPr>
                <w:bCs/>
                <w:sz w:val="16"/>
                <w:szCs w:val="16"/>
              </w:rPr>
            </w:pPr>
            <w:r w:rsidRPr="00EE3CBC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68080B" w14:textId="33EFCDE7" w:rsidR="00522D3A" w:rsidRPr="00EE3CBC" w:rsidRDefault="53EDB7C4" w:rsidP="472B8291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EE3CBC">
              <w:rPr>
                <w:rFonts w:ascii="Arial" w:eastAsia="Arial" w:hAnsi="Arial" w:cs="Arial"/>
                <w:sz w:val="16"/>
                <w:szCs w:val="16"/>
              </w:rPr>
              <w:t>Instytut Nauk o Żywności, Katedra Technologii i Oceny Żywności, Zakład Technologii Mleka</w:t>
            </w:r>
          </w:p>
        </w:tc>
      </w:tr>
      <w:tr w:rsidR="00EE3CBC" w:rsidRPr="00EE3CBC" w14:paraId="32C024DD" w14:textId="77777777" w:rsidTr="472B8291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74D9E4A" w14:textId="77777777" w:rsidR="00C216CF" w:rsidRPr="00EE3CBC" w:rsidRDefault="00C216CF" w:rsidP="00C216C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EE3CBC"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EF88E1" w14:textId="1FF50AEE" w:rsidR="00C216CF" w:rsidRPr="00EE3CBC" w:rsidRDefault="51077200" w:rsidP="472B8291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EE3CBC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Wydział </w:t>
            </w:r>
            <w:r w:rsidR="0067779F">
              <w:rPr>
                <w:rFonts w:ascii="Arial" w:eastAsia="Arial" w:hAnsi="Arial" w:cs="Arial"/>
                <w:b/>
                <w:bCs/>
                <w:sz w:val="16"/>
                <w:szCs w:val="16"/>
              </w:rPr>
              <w:t>Biologii</w:t>
            </w:r>
            <w:bookmarkStart w:id="0" w:name="_GoBack"/>
            <w:bookmarkEnd w:id="0"/>
            <w:r w:rsidRPr="00EE3CBC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i Biotechnologii</w:t>
            </w:r>
          </w:p>
        </w:tc>
      </w:tr>
      <w:tr w:rsidR="00EE3CBC" w:rsidRPr="00EE3CBC" w14:paraId="4E5411B3" w14:textId="77777777" w:rsidTr="472B8291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2BFD4F1" w14:textId="77777777" w:rsidR="00C216CF" w:rsidRPr="00EE3CBC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EE3CBC"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DFAAED" w14:textId="77777777" w:rsidR="00C216CF" w:rsidRPr="00EE3CBC" w:rsidRDefault="00522D3A" w:rsidP="00522D3A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E3CBC">
              <w:rPr>
                <w:rFonts w:ascii="Arial" w:hAnsi="Arial" w:cs="Arial"/>
                <w:sz w:val="16"/>
                <w:szCs w:val="16"/>
              </w:rPr>
              <w:t xml:space="preserve">Celem przedmiotu jest zapoznanie studentów kierunku BIOTECHNOLOGIA z zagadnieniami związanymi z praktycznym wykorzystaniem szczepów </w:t>
            </w:r>
            <w:proofErr w:type="spellStart"/>
            <w:r w:rsidRPr="00EE3CBC">
              <w:rPr>
                <w:rFonts w:ascii="Arial" w:hAnsi="Arial" w:cs="Arial"/>
                <w:sz w:val="16"/>
                <w:szCs w:val="16"/>
              </w:rPr>
              <w:t>probiotycznych</w:t>
            </w:r>
            <w:proofErr w:type="spellEnd"/>
            <w:r w:rsidRPr="00EE3CBC">
              <w:rPr>
                <w:rFonts w:ascii="Arial" w:hAnsi="Arial" w:cs="Arial"/>
                <w:sz w:val="16"/>
                <w:szCs w:val="16"/>
              </w:rPr>
              <w:t xml:space="preserve"> w produkcji lub przetwórstwie żywności, a także wskazanie innowacyjnych możliwości zastosowania </w:t>
            </w:r>
            <w:proofErr w:type="spellStart"/>
            <w:r w:rsidRPr="00EE3CBC">
              <w:rPr>
                <w:rFonts w:ascii="Arial" w:hAnsi="Arial" w:cs="Arial"/>
                <w:sz w:val="16"/>
                <w:szCs w:val="16"/>
              </w:rPr>
              <w:t>probiotyków</w:t>
            </w:r>
            <w:proofErr w:type="spellEnd"/>
            <w:r w:rsidRPr="00EE3CBC">
              <w:rPr>
                <w:rFonts w:ascii="Arial" w:hAnsi="Arial" w:cs="Arial"/>
                <w:sz w:val="16"/>
                <w:szCs w:val="16"/>
              </w:rPr>
              <w:t xml:space="preserve"> w branży spożywczej</w:t>
            </w:r>
          </w:p>
          <w:p w14:paraId="16FA86A8" w14:textId="77777777" w:rsidR="00522D3A" w:rsidRPr="00EE3CBC" w:rsidRDefault="00522D3A" w:rsidP="00522D3A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E3CBC">
              <w:rPr>
                <w:rFonts w:ascii="Arial" w:hAnsi="Arial" w:cs="Arial"/>
                <w:iCs/>
                <w:sz w:val="16"/>
                <w:szCs w:val="16"/>
              </w:rPr>
              <w:t xml:space="preserve">Tematyka wykładów: Definicja szczepu </w:t>
            </w:r>
            <w:proofErr w:type="spellStart"/>
            <w:r w:rsidRPr="00EE3CBC">
              <w:rPr>
                <w:rFonts w:ascii="Arial" w:hAnsi="Arial" w:cs="Arial"/>
                <w:iCs/>
                <w:sz w:val="16"/>
                <w:szCs w:val="16"/>
              </w:rPr>
              <w:t>probiotycznego</w:t>
            </w:r>
            <w:proofErr w:type="spellEnd"/>
            <w:r w:rsidRPr="00EE3CBC">
              <w:rPr>
                <w:rFonts w:ascii="Arial" w:hAnsi="Arial" w:cs="Arial"/>
                <w:iCs/>
                <w:sz w:val="16"/>
                <w:szCs w:val="16"/>
              </w:rPr>
              <w:t xml:space="preserve"> oraz kryteria </w:t>
            </w:r>
            <w:proofErr w:type="spellStart"/>
            <w:r w:rsidRPr="00EE3CBC">
              <w:rPr>
                <w:rFonts w:ascii="Arial" w:hAnsi="Arial" w:cs="Arial"/>
                <w:iCs/>
                <w:sz w:val="16"/>
                <w:szCs w:val="16"/>
              </w:rPr>
              <w:t>probiotyczności</w:t>
            </w:r>
            <w:proofErr w:type="spellEnd"/>
            <w:r w:rsidRPr="00EE3CBC">
              <w:rPr>
                <w:rFonts w:ascii="Arial" w:hAnsi="Arial" w:cs="Arial"/>
                <w:iCs/>
                <w:sz w:val="16"/>
                <w:szCs w:val="16"/>
              </w:rPr>
              <w:t xml:space="preserve">. Charakterystyka najczęściej stosowanych szczepów </w:t>
            </w:r>
            <w:proofErr w:type="spellStart"/>
            <w:r w:rsidRPr="00EE3CBC">
              <w:rPr>
                <w:rFonts w:ascii="Arial" w:hAnsi="Arial" w:cs="Arial"/>
                <w:iCs/>
                <w:sz w:val="16"/>
                <w:szCs w:val="16"/>
              </w:rPr>
              <w:t>probiotycznych</w:t>
            </w:r>
            <w:proofErr w:type="spellEnd"/>
            <w:r w:rsidRPr="00EE3CBC">
              <w:rPr>
                <w:rFonts w:ascii="Arial" w:hAnsi="Arial" w:cs="Arial"/>
                <w:iCs/>
                <w:sz w:val="16"/>
                <w:szCs w:val="16"/>
              </w:rPr>
              <w:t xml:space="preserve">. Produkcja kultur starterowych </w:t>
            </w:r>
            <w:proofErr w:type="spellStart"/>
            <w:r w:rsidRPr="00EE3CBC">
              <w:rPr>
                <w:rFonts w:ascii="Arial" w:hAnsi="Arial" w:cs="Arial"/>
                <w:iCs/>
                <w:sz w:val="16"/>
                <w:szCs w:val="16"/>
              </w:rPr>
              <w:t>probiotyków</w:t>
            </w:r>
            <w:proofErr w:type="spellEnd"/>
            <w:r w:rsidRPr="00EE3CBC">
              <w:rPr>
                <w:rFonts w:ascii="Arial" w:hAnsi="Arial" w:cs="Arial"/>
                <w:iCs/>
                <w:sz w:val="16"/>
                <w:szCs w:val="16"/>
              </w:rPr>
              <w:t xml:space="preserve">. Produkcja </w:t>
            </w:r>
            <w:proofErr w:type="spellStart"/>
            <w:r w:rsidRPr="00EE3CBC">
              <w:rPr>
                <w:rFonts w:ascii="Arial" w:hAnsi="Arial" w:cs="Arial"/>
                <w:iCs/>
                <w:sz w:val="16"/>
                <w:szCs w:val="16"/>
              </w:rPr>
              <w:t>probiotycznej</w:t>
            </w:r>
            <w:proofErr w:type="spellEnd"/>
            <w:r w:rsidRPr="00EE3CBC">
              <w:rPr>
                <w:rFonts w:ascii="Arial" w:hAnsi="Arial" w:cs="Arial"/>
                <w:iCs/>
                <w:sz w:val="16"/>
                <w:szCs w:val="16"/>
              </w:rPr>
              <w:t xml:space="preserve"> żywności fermentowanej lub niefermentowanej pochodzenia roślinnego i zwierzęcego (przykłady rynkowe). Metody badania, w tym identyfikacji, </w:t>
            </w:r>
            <w:proofErr w:type="spellStart"/>
            <w:r w:rsidRPr="00EE3CBC">
              <w:rPr>
                <w:rFonts w:ascii="Arial" w:hAnsi="Arial" w:cs="Arial"/>
                <w:iCs/>
                <w:sz w:val="16"/>
                <w:szCs w:val="16"/>
              </w:rPr>
              <w:t>probiotyków</w:t>
            </w:r>
            <w:proofErr w:type="spellEnd"/>
            <w:r w:rsidRPr="00EE3CBC">
              <w:rPr>
                <w:rFonts w:ascii="Arial" w:hAnsi="Arial" w:cs="Arial"/>
                <w:iCs/>
                <w:sz w:val="16"/>
                <w:szCs w:val="16"/>
              </w:rPr>
              <w:t xml:space="preserve"> w żywności.</w:t>
            </w:r>
          </w:p>
        </w:tc>
      </w:tr>
      <w:tr w:rsidR="00EE3CBC" w:rsidRPr="00EE3CBC" w14:paraId="2815C191" w14:textId="77777777" w:rsidTr="472B8291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BF3CE84" w14:textId="77777777" w:rsidR="00C216CF" w:rsidRPr="00EE3CBC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EE3CBC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95384FD" w14:textId="77777777" w:rsidR="00C216CF" w:rsidRPr="00EE3CBC" w:rsidRDefault="00B872E0" w:rsidP="00522D3A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 w:rsidRPr="00EE3CB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522D3A" w:rsidRPr="00EE3CBC">
              <w:rPr>
                <w:rFonts w:ascii="Arial" w:hAnsi="Arial" w:cs="Arial"/>
                <w:sz w:val="16"/>
                <w:szCs w:val="16"/>
              </w:rPr>
              <w:t>Wykład; liczba godzin 15</w:t>
            </w:r>
          </w:p>
        </w:tc>
      </w:tr>
      <w:tr w:rsidR="00EE3CBC" w:rsidRPr="00EE3CBC" w14:paraId="12A4D9F2" w14:textId="77777777" w:rsidTr="472B8291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78B6F94" w14:textId="77777777" w:rsidR="00C216CF" w:rsidRPr="00EE3CBC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EE3CBC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97F80F" w14:textId="321051DB" w:rsidR="00C216CF" w:rsidRPr="00EE3CBC" w:rsidRDefault="00522D3A" w:rsidP="472B8291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E3CBC">
              <w:rPr>
                <w:rFonts w:ascii="Arial" w:hAnsi="Arial" w:cs="Arial"/>
                <w:sz w:val="16"/>
                <w:szCs w:val="16"/>
              </w:rPr>
              <w:t>Wykład, dyskusja i studium przypadku z wykorzystaniem materiałów audiowizualnych, folderów przemysłowych firm biotechnologicznych, materiały źródłowe EFSA</w:t>
            </w:r>
            <w:r w:rsidR="0FA34238" w:rsidRPr="00EE3CBC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562550FD" w14:textId="4E0C2D5A" w:rsidR="00C216CF" w:rsidRPr="00EE3CBC" w:rsidRDefault="0FA34238" w:rsidP="472B8291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E3CBC">
              <w:rPr>
                <w:rFonts w:ascii="Arial" w:eastAsia="Arial" w:hAnsi="Arial" w:cs="Arial"/>
                <w:sz w:val="16"/>
                <w:szCs w:val="16"/>
              </w:rPr>
              <w:t>Możliwość wykorzystywania kształcenia na odległość w przypadkach koniecznych (np. pandemii).</w:t>
            </w:r>
          </w:p>
        </w:tc>
      </w:tr>
      <w:tr w:rsidR="00EE3CBC" w:rsidRPr="00EE3CBC" w14:paraId="4E4D939F" w14:textId="77777777" w:rsidTr="472B8291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14DB038" w14:textId="77777777" w:rsidR="00C216CF" w:rsidRPr="00EE3CBC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EE3CBC">
              <w:rPr>
                <w:sz w:val="16"/>
                <w:szCs w:val="16"/>
              </w:rPr>
              <w:t xml:space="preserve">Wymagania formalne </w:t>
            </w:r>
          </w:p>
          <w:p w14:paraId="157D8B94" w14:textId="77777777" w:rsidR="00C216CF" w:rsidRPr="00EE3CBC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EE3CBC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63E609C" w14:textId="77777777" w:rsidR="00C216CF" w:rsidRPr="00EE3CBC" w:rsidRDefault="00522D3A" w:rsidP="00522D3A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E3CBC">
              <w:rPr>
                <w:rFonts w:ascii="Arial" w:hAnsi="Arial" w:cs="Arial"/>
                <w:sz w:val="16"/>
                <w:szCs w:val="16"/>
              </w:rPr>
              <w:t>Mikrobiologia ogólna i Biotechnologia w przemyśle spożywczym i ochronie środowiska</w:t>
            </w:r>
          </w:p>
        </w:tc>
      </w:tr>
      <w:tr w:rsidR="00EE3CBC" w:rsidRPr="00EE3CBC" w14:paraId="4ED6A44D" w14:textId="77777777" w:rsidTr="472B8291">
        <w:trPr>
          <w:trHeight w:val="907"/>
        </w:trPr>
        <w:tc>
          <w:tcPr>
            <w:tcW w:w="2480" w:type="dxa"/>
            <w:gridSpan w:val="2"/>
            <w:vAlign w:val="center"/>
          </w:tcPr>
          <w:p w14:paraId="3C77472E" w14:textId="77777777" w:rsidR="00C216CF" w:rsidRPr="00EE3CBC" w:rsidRDefault="00C216CF" w:rsidP="00C216CF">
            <w:pPr>
              <w:spacing w:line="240" w:lineRule="auto"/>
              <w:rPr>
                <w:bCs/>
                <w:sz w:val="16"/>
                <w:szCs w:val="16"/>
              </w:rPr>
            </w:pPr>
            <w:r w:rsidRPr="00EE3CBC">
              <w:rPr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  <w:vAlign w:val="center"/>
          </w:tcPr>
          <w:p w14:paraId="74A1F1FF" w14:textId="77777777" w:rsidR="00C216CF" w:rsidRPr="00EE3CBC" w:rsidRDefault="00C216CF" w:rsidP="00522D3A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E3CBC">
              <w:rPr>
                <w:rFonts w:ascii="Arial" w:hAnsi="Arial" w:cs="Arial"/>
                <w:sz w:val="16"/>
                <w:szCs w:val="16"/>
              </w:rPr>
              <w:t>Wiedza:</w:t>
            </w:r>
          </w:p>
          <w:p w14:paraId="5A4499BD" w14:textId="77777777" w:rsidR="00E95E39" w:rsidRPr="00EE3CBC" w:rsidRDefault="00E95E39" w:rsidP="00E95E3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E3CBC">
              <w:rPr>
                <w:rFonts w:ascii="Arial" w:hAnsi="Arial" w:cs="Arial"/>
                <w:sz w:val="16"/>
                <w:szCs w:val="16"/>
              </w:rPr>
              <w:t xml:space="preserve">W1 zna podstawowe pojęcia związane z </w:t>
            </w:r>
            <w:proofErr w:type="spellStart"/>
            <w:r w:rsidRPr="00EE3CBC">
              <w:rPr>
                <w:rFonts w:ascii="Arial" w:hAnsi="Arial" w:cs="Arial"/>
                <w:sz w:val="16"/>
                <w:szCs w:val="16"/>
              </w:rPr>
              <w:t>probiotykami</w:t>
            </w:r>
            <w:proofErr w:type="spellEnd"/>
            <w:r w:rsidRPr="00EE3CBC">
              <w:rPr>
                <w:rFonts w:ascii="Arial" w:hAnsi="Arial" w:cs="Arial"/>
                <w:sz w:val="16"/>
                <w:szCs w:val="16"/>
              </w:rPr>
              <w:t xml:space="preserve"> i żywnością </w:t>
            </w:r>
            <w:proofErr w:type="spellStart"/>
            <w:r w:rsidRPr="00EE3CBC">
              <w:rPr>
                <w:rFonts w:ascii="Arial" w:hAnsi="Arial" w:cs="Arial"/>
                <w:sz w:val="16"/>
                <w:szCs w:val="16"/>
              </w:rPr>
              <w:t>probiotyczną</w:t>
            </w:r>
            <w:proofErr w:type="spellEnd"/>
          </w:p>
          <w:p w14:paraId="69E266F8" w14:textId="77777777" w:rsidR="00E95E39" w:rsidRPr="00EE3CBC" w:rsidRDefault="00E95E39" w:rsidP="00E95E3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E3CBC">
              <w:rPr>
                <w:rFonts w:ascii="Arial" w:hAnsi="Arial" w:cs="Arial"/>
                <w:sz w:val="16"/>
                <w:szCs w:val="16"/>
              </w:rPr>
              <w:t xml:space="preserve">W2 posiada wiedzę z zakresu projektowania i produkcji żywności </w:t>
            </w:r>
            <w:proofErr w:type="spellStart"/>
            <w:r w:rsidRPr="00EE3CBC">
              <w:rPr>
                <w:rFonts w:ascii="Arial" w:hAnsi="Arial" w:cs="Arial"/>
                <w:sz w:val="16"/>
                <w:szCs w:val="16"/>
              </w:rPr>
              <w:t>probiotycznej</w:t>
            </w:r>
            <w:proofErr w:type="spellEnd"/>
            <w:r w:rsidRPr="00EE3CBC">
              <w:rPr>
                <w:rFonts w:ascii="Arial" w:hAnsi="Arial" w:cs="Arial"/>
                <w:sz w:val="16"/>
                <w:szCs w:val="16"/>
              </w:rPr>
              <w:t>, z uwzględnieniem przezwyciężenia trudności związanych z procesem produkcyjnym, a następnie przechowywaniem produktu finalnego</w:t>
            </w:r>
          </w:p>
          <w:p w14:paraId="54C92BEE" w14:textId="77777777" w:rsidR="00E95E39" w:rsidRPr="00EE3CBC" w:rsidRDefault="00E95E39" w:rsidP="00E95E3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E3CBC">
              <w:rPr>
                <w:rFonts w:ascii="Arial" w:hAnsi="Arial" w:cs="Arial"/>
                <w:sz w:val="16"/>
                <w:szCs w:val="16"/>
              </w:rPr>
              <w:t xml:space="preserve">W3 wie, jakie jest zastosowanie </w:t>
            </w:r>
            <w:proofErr w:type="spellStart"/>
            <w:r w:rsidRPr="00EE3CBC">
              <w:rPr>
                <w:rFonts w:ascii="Arial" w:hAnsi="Arial" w:cs="Arial"/>
                <w:sz w:val="16"/>
                <w:szCs w:val="16"/>
              </w:rPr>
              <w:t>probiotyków</w:t>
            </w:r>
            <w:proofErr w:type="spellEnd"/>
            <w:r w:rsidRPr="00EE3CBC">
              <w:rPr>
                <w:rFonts w:ascii="Arial" w:hAnsi="Arial" w:cs="Arial"/>
                <w:sz w:val="16"/>
                <w:szCs w:val="16"/>
              </w:rPr>
              <w:t xml:space="preserve"> w produktach żywnościowych</w:t>
            </w:r>
          </w:p>
          <w:p w14:paraId="154AF1F8" w14:textId="77777777" w:rsidR="00E95E39" w:rsidRPr="00EE3CBC" w:rsidRDefault="00E95E39" w:rsidP="00E95E3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E3CBC">
              <w:rPr>
                <w:rFonts w:ascii="Arial" w:hAnsi="Arial" w:cs="Arial"/>
                <w:sz w:val="16"/>
                <w:szCs w:val="16"/>
              </w:rPr>
              <w:t>W4 zna aspekty prawne, jakie muszą być spełnione, aby produkt spożywczy mógł być określonym mianem „</w:t>
            </w:r>
            <w:proofErr w:type="spellStart"/>
            <w:r w:rsidRPr="00EE3CBC">
              <w:rPr>
                <w:rFonts w:ascii="Arial" w:hAnsi="Arial" w:cs="Arial"/>
                <w:sz w:val="16"/>
                <w:szCs w:val="16"/>
              </w:rPr>
              <w:t>probiotycznego</w:t>
            </w:r>
            <w:proofErr w:type="spellEnd"/>
            <w:r w:rsidRPr="00EE3CBC">
              <w:rPr>
                <w:rFonts w:ascii="Arial" w:hAnsi="Arial" w:cs="Arial"/>
                <w:sz w:val="16"/>
                <w:szCs w:val="16"/>
              </w:rPr>
              <w:t>”.</w:t>
            </w:r>
          </w:p>
          <w:p w14:paraId="2839C0CC" w14:textId="77777777" w:rsidR="00C216CF" w:rsidRPr="00EE3CBC" w:rsidRDefault="00E95E39" w:rsidP="00E95E39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E3CBC">
              <w:rPr>
                <w:rFonts w:ascii="Arial" w:hAnsi="Arial" w:cs="Arial"/>
                <w:sz w:val="16"/>
                <w:szCs w:val="16"/>
              </w:rPr>
              <w:t xml:space="preserve">W5 wie, jakie są procedury i metody badania oraz identyfikowania </w:t>
            </w:r>
            <w:proofErr w:type="spellStart"/>
            <w:r w:rsidRPr="00EE3CBC">
              <w:rPr>
                <w:rFonts w:ascii="Arial" w:hAnsi="Arial" w:cs="Arial"/>
                <w:sz w:val="16"/>
                <w:szCs w:val="16"/>
              </w:rPr>
              <w:t>probiotyków</w:t>
            </w:r>
            <w:proofErr w:type="spellEnd"/>
            <w:r w:rsidRPr="00EE3CBC">
              <w:rPr>
                <w:rFonts w:ascii="Arial" w:hAnsi="Arial" w:cs="Arial"/>
                <w:sz w:val="16"/>
                <w:szCs w:val="16"/>
              </w:rPr>
              <w:t xml:space="preserve"> w żywności</w:t>
            </w:r>
          </w:p>
        </w:tc>
        <w:tc>
          <w:tcPr>
            <w:tcW w:w="2680" w:type="dxa"/>
            <w:gridSpan w:val="3"/>
            <w:vAlign w:val="center"/>
          </w:tcPr>
          <w:p w14:paraId="0F58FAE9" w14:textId="77777777" w:rsidR="00C216CF" w:rsidRPr="00EE3CBC" w:rsidRDefault="00C216CF" w:rsidP="00522D3A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E3CBC">
              <w:rPr>
                <w:rFonts w:ascii="Arial" w:hAnsi="Arial" w:cs="Arial"/>
                <w:sz w:val="16"/>
                <w:szCs w:val="16"/>
              </w:rPr>
              <w:t>Umiejętności:</w:t>
            </w:r>
          </w:p>
          <w:p w14:paraId="26B1ECC6" w14:textId="77777777" w:rsidR="00C216CF" w:rsidRPr="00EE3CBC" w:rsidRDefault="00C216CF" w:rsidP="00522D3A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E3CBC">
              <w:rPr>
                <w:rFonts w:ascii="Arial" w:hAnsi="Arial" w:cs="Arial"/>
                <w:sz w:val="16"/>
                <w:szCs w:val="16"/>
              </w:rPr>
              <w:t>……………………..</w:t>
            </w:r>
          </w:p>
          <w:p w14:paraId="79A551C6" w14:textId="77777777" w:rsidR="00C216CF" w:rsidRPr="00EE3CBC" w:rsidRDefault="00C216CF" w:rsidP="00522D3A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E3CBC">
              <w:rPr>
                <w:rFonts w:ascii="Arial" w:hAnsi="Arial" w:cs="Arial"/>
                <w:sz w:val="16"/>
                <w:szCs w:val="16"/>
              </w:rPr>
              <w:t>……………………..</w:t>
            </w:r>
          </w:p>
          <w:p w14:paraId="0D0B940D" w14:textId="77777777" w:rsidR="00C216CF" w:rsidRPr="00EE3CBC" w:rsidRDefault="00C216CF" w:rsidP="00522D3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520" w:type="dxa"/>
            <w:gridSpan w:val="4"/>
            <w:vAlign w:val="center"/>
          </w:tcPr>
          <w:p w14:paraId="489FDC0A" w14:textId="77777777" w:rsidR="00C216CF" w:rsidRPr="00EE3CBC" w:rsidRDefault="00C216CF" w:rsidP="00522D3A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E3CBC">
              <w:rPr>
                <w:rFonts w:ascii="Arial" w:hAnsi="Arial" w:cs="Arial"/>
                <w:bCs/>
                <w:sz w:val="16"/>
                <w:szCs w:val="16"/>
              </w:rPr>
              <w:t>Kompetencje:</w:t>
            </w:r>
          </w:p>
          <w:p w14:paraId="5EBD153D" w14:textId="77777777" w:rsidR="00C216CF" w:rsidRPr="00EE3CBC" w:rsidRDefault="00C216CF" w:rsidP="00522D3A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E3CBC">
              <w:rPr>
                <w:rFonts w:ascii="Arial" w:hAnsi="Arial" w:cs="Arial"/>
                <w:sz w:val="16"/>
                <w:szCs w:val="16"/>
              </w:rPr>
              <w:t>……………………..</w:t>
            </w:r>
          </w:p>
          <w:p w14:paraId="1A019A83" w14:textId="77777777" w:rsidR="00C216CF" w:rsidRPr="00EE3CBC" w:rsidRDefault="00C216CF" w:rsidP="00522D3A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E3CBC">
              <w:rPr>
                <w:rFonts w:ascii="Arial" w:hAnsi="Arial" w:cs="Arial"/>
                <w:sz w:val="16"/>
                <w:szCs w:val="16"/>
              </w:rPr>
              <w:t>……………………..</w:t>
            </w:r>
          </w:p>
          <w:p w14:paraId="0E27B00A" w14:textId="77777777" w:rsidR="00C216CF" w:rsidRPr="00EE3CBC" w:rsidRDefault="00C216CF" w:rsidP="00522D3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EE3CBC" w:rsidRPr="00EE3CBC" w14:paraId="5184DCF2" w14:textId="77777777" w:rsidTr="472B8291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FF031A1" w14:textId="77777777" w:rsidR="00522D3A" w:rsidRPr="00EE3CBC" w:rsidRDefault="00522D3A" w:rsidP="00522D3A">
            <w:pPr>
              <w:spacing w:line="240" w:lineRule="auto"/>
              <w:rPr>
                <w:sz w:val="16"/>
                <w:szCs w:val="16"/>
              </w:rPr>
            </w:pPr>
            <w:r w:rsidRPr="00EE3CBC"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4E4AAE6E" w14:textId="64FCEF98" w:rsidR="00522D3A" w:rsidRPr="00EE3CBC" w:rsidRDefault="00522D3A" w:rsidP="472B8291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E3CBC">
              <w:rPr>
                <w:rFonts w:ascii="Arial" w:hAnsi="Arial" w:cs="Arial"/>
                <w:sz w:val="16"/>
                <w:szCs w:val="16"/>
              </w:rPr>
              <w:t>egzamin pisemny</w:t>
            </w:r>
            <w:r w:rsidR="6505466D" w:rsidRPr="00EE3CB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6505466D" w:rsidRPr="00EE3CBC">
              <w:rPr>
                <w:rFonts w:ascii="Arial" w:eastAsia="Arial" w:hAnsi="Arial" w:cs="Arial"/>
                <w:sz w:val="16"/>
                <w:szCs w:val="16"/>
              </w:rPr>
              <w:t>(możliwość wykorzystywania zaliczenia w systemie na odległość w przypadkach koniecznych np. pandemii)</w:t>
            </w:r>
          </w:p>
        </w:tc>
      </w:tr>
      <w:tr w:rsidR="00EE3CBC" w:rsidRPr="00EE3CBC" w14:paraId="2BAC5E74" w14:textId="77777777" w:rsidTr="472B8291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366A421" w14:textId="77777777" w:rsidR="00522D3A" w:rsidRPr="00EE3CBC" w:rsidRDefault="00522D3A" w:rsidP="00522D3A">
            <w:pPr>
              <w:spacing w:line="240" w:lineRule="auto"/>
              <w:rPr>
                <w:sz w:val="16"/>
                <w:szCs w:val="16"/>
              </w:rPr>
            </w:pPr>
            <w:r w:rsidRPr="00EE3CBC"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4D14CCE4" w14:textId="77777777" w:rsidR="00522D3A" w:rsidRPr="00EE3CBC" w:rsidRDefault="00522D3A" w:rsidP="00522D3A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E3CBC">
              <w:rPr>
                <w:rFonts w:ascii="Arial" w:hAnsi="Arial" w:cs="Arial"/>
                <w:sz w:val="16"/>
                <w:szCs w:val="16"/>
              </w:rPr>
              <w:t>treść pytań egzaminacyjnych z oceną</w:t>
            </w:r>
          </w:p>
        </w:tc>
      </w:tr>
      <w:tr w:rsidR="00EE3CBC" w:rsidRPr="00EE3CBC" w14:paraId="04BFEA55" w14:textId="77777777" w:rsidTr="472B8291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6529020" w14:textId="77777777" w:rsidR="00522D3A" w:rsidRPr="00EE3CBC" w:rsidRDefault="00522D3A" w:rsidP="00522D3A">
            <w:pPr>
              <w:spacing w:line="240" w:lineRule="auto"/>
              <w:rPr>
                <w:sz w:val="16"/>
                <w:szCs w:val="16"/>
              </w:rPr>
            </w:pPr>
            <w:r w:rsidRPr="00EE3CBC">
              <w:rPr>
                <w:sz w:val="16"/>
                <w:szCs w:val="16"/>
              </w:rPr>
              <w:t>Elementy i wagi mające wpływ</w:t>
            </w:r>
          </w:p>
          <w:p w14:paraId="3BF2AA5A" w14:textId="77777777" w:rsidR="00522D3A" w:rsidRPr="00EE3CBC" w:rsidRDefault="00522D3A" w:rsidP="00522D3A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EE3CBC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54E50568" w14:textId="77777777" w:rsidR="00522D3A" w:rsidRPr="00EE3CBC" w:rsidRDefault="00522D3A" w:rsidP="00522D3A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EE3CBC">
              <w:rPr>
                <w:rFonts w:ascii="Arial" w:hAnsi="Arial" w:cs="Arial"/>
                <w:bCs/>
                <w:sz w:val="16"/>
                <w:szCs w:val="16"/>
              </w:rPr>
              <w:t>Egzamin – 100%</w:t>
            </w:r>
          </w:p>
        </w:tc>
      </w:tr>
      <w:tr w:rsidR="00EE3CBC" w:rsidRPr="00EE3CBC" w14:paraId="01346DFA" w14:textId="77777777" w:rsidTr="472B8291">
        <w:trPr>
          <w:trHeight w:val="340"/>
        </w:trPr>
        <w:tc>
          <w:tcPr>
            <w:tcW w:w="2480" w:type="dxa"/>
            <w:gridSpan w:val="2"/>
            <w:vAlign w:val="center"/>
          </w:tcPr>
          <w:p w14:paraId="3941EEC4" w14:textId="77777777" w:rsidR="00522D3A" w:rsidRPr="00EE3CBC" w:rsidRDefault="00522D3A" w:rsidP="00522D3A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EE3CBC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011F6456" w14:textId="77777777" w:rsidR="00522D3A" w:rsidRPr="00EE3CBC" w:rsidRDefault="00522D3A" w:rsidP="00522D3A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E3CBC">
              <w:rPr>
                <w:rFonts w:ascii="Arial" w:hAnsi="Arial" w:cs="Arial"/>
                <w:sz w:val="16"/>
                <w:szCs w:val="16"/>
              </w:rPr>
              <w:t>Sala wykładowa</w:t>
            </w:r>
          </w:p>
        </w:tc>
      </w:tr>
      <w:tr w:rsidR="00EE3CBC" w:rsidRPr="00EE3CBC" w14:paraId="2D83934D" w14:textId="77777777" w:rsidTr="472B8291">
        <w:trPr>
          <w:trHeight w:val="340"/>
        </w:trPr>
        <w:tc>
          <w:tcPr>
            <w:tcW w:w="10670" w:type="dxa"/>
            <w:gridSpan w:val="12"/>
            <w:vAlign w:val="center"/>
          </w:tcPr>
          <w:p w14:paraId="0DDFEB9B" w14:textId="77777777" w:rsidR="00C216CF" w:rsidRPr="00EE3CBC" w:rsidRDefault="00C216CF" w:rsidP="00522D3A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E3CBC">
              <w:rPr>
                <w:rFonts w:ascii="Arial" w:hAnsi="Arial" w:cs="Arial"/>
                <w:sz w:val="16"/>
                <w:szCs w:val="16"/>
              </w:rPr>
              <w:t>Literatura podstawowa i uzupełniająca:</w:t>
            </w:r>
            <w:r w:rsidR="008C6777" w:rsidRPr="00EE3CB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B872E0" w:rsidRPr="00EE3CBC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729C9695" w14:textId="77777777" w:rsidR="00522D3A" w:rsidRPr="00EE3CBC" w:rsidRDefault="00522D3A" w:rsidP="00522D3A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E3CBC">
              <w:rPr>
                <w:rFonts w:ascii="Arial" w:hAnsi="Arial" w:cs="Arial"/>
                <w:sz w:val="16"/>
                <w:szCs w:val="16"/>
              </w:rPr>
              <w:t>Literatura podstawowa:</w:t>
            </w:r>
          </w:p>
          <w:p w14:paraId="61EBB586" w14:textId="77777777" w:rsidR="00522D3A" w:rsidRPr="00EE3CBC" w:rsidRDefault="00522D3A" w:rsidP="00522D3A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E3CBC">
              <w:rPr>
                <w:rFonts w:ascii="Arial" w:hAnsi="Arial" w:cs="Arial"/>
                <w:sz w:val="16"/>
                <w:szCs w:val="16"/>
                <w:lang w:val="en-GB"/>
              </w:rPr>
              <w:t>• "Functional Food Product Development" J. Smith, E. Charter (Eds.), Blackwell Publishing 2010.</w:t>
            </w:r>
          </w:p>
          <w:p w14:paraId="47A05ACE" w14:textId="77777777" w:rsidR="00522D3A" w:rsidRPr="00EE3CBC" w:rsidRDefault="00522D3A" w:rsidP="00522D3A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E3CBC">
              <w:rPr>
                <w:rFonts w:ascii="Arial" w:hAnsi="Arial" w:cs="Arial"/>
                <w:sz w:val="16"/>
                <w:szCs w:val="16"/>
                <w:lang w:val="en-GB"/>
              </w:rPr>
              <w:t xml:space="preserve">• "Functional dairy products" M. </w:t>
            </w:r>
            <w:proofErr w:type="spellStart"/>
            <w:r w:rsidRPr="00EE3CBC">
              <w:rPr>
                <w:rFonts w:ascii="Arial" w:hAnsi="Arial" w:cs="Arial"/>
                <w:sz w:val="16"/>
                <w:szCs w:val="16"/>
                <w:lang w:val="en-GB"/>
              </w:rPr>
              <w:t>Saarela</w:t>
            </w:r>
            <w:proofErr w:type="spellEnd"/>
            <w:r w:rsidRPr="00EE3CBC">
              <w:rPr>
                <w:rFonts w:ascii="Arial" w:hAnsi="Arial" w:cs="Arial"/>
                <w:sz w:val="16"/>
                <w:szCs w:val="16"/>
                <w:lang w:val="en-GB"/>
              </w:rPr>
              <w:t>, CRC Press, Cambridge 2007.</w:t>
            </w:r>
          </w:p>
          <w:p w14:paraId="16A9C8A0" w14:textId="77777777" w:rsidR="00522D3A" w:rsidRPr="00EE3CBC" w:rsidRDefault="00522D3A" w:rsidP="00522D3A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E3CBC">
              <w:rPr>
                <w:rFonts w:ascii="Arial" w:hAnsi="Arial" w:cs="Arial"/>
                <w:sz w:val="16"/>
                <w:szCs w:val="16"/>
              </w:rPr>
              <w:t xml:space="preserve">• Ziarno M. 2006. Bakterie rodzaju </w:t>
            </w:r>
            <w:proofErr w:type="spellStart"/>
            <w:r w:rsidRPr="00EE3CBC">
              <w:rPr>
                <w:rFonts w:ascii="Arial" w:hAnsi="Arial" w:cs="Arial"/>
                <w:sz w:val="16"/>
                <w:szCs w:val="16"/>
              </w:rPr>
              <w:t>Enterococcus</w:t>
            </w:r>
            <w:proofErr w:type="spellEnd"/>
            <w:r w:rsidRPr="00EE3CBC">
              <w:rPr>
                <w:rFonts w:ascii="Arial" w:hAnsi="Arial" w:cs="Arial"/>
                <w:sz w:val="16"/>
                <w:szCs w:val="16"/>
              </w:rPr>
              <w:t xml:space="preserve"> w mleku i przetworach mlecznych. </w:t>
            </w:r>
            <w:proofErr w:type="spellStart"/>
            <w:r w:rsidRPr="00EE3CBC">
              <w:rPr>
                <w:rFonts w:ascii="Arial" w:hAnsi="Arial" w:cs="Arial"/>
                <w:sz w:val="16"/>
                <w:szCs w:val="16"/>
                <w:lang w:val="en-GB"/>
              </w:rPr>
              <w:t>Medycyna</w:t>
            </w:r>
            <w:proofErr w:type="spellEnd"/>
            <w:r w:rsidRPr="00EE3CBC">
              <w:rPr>
                <w:rFonts w:ascii="Arial" w:hAnsi="Arial" w:cs="Arial"/>
                <w:sz w:val="16"/>
                <w:szCs w:val="16"/>
                <w:lang w:val="en-GB"/>
              </w:rPr>
              <w:t xml:space="preserve"> Wet. 62 (2), 145-148.</w:t>
            </w:r>
          </w:p>
          <w:p w14:paraId="218CA5F3" w14:textId="77777777" w:rsidR="00522D3A" w:rsidRPr="00EE3CBC" w:rsidRDefault="00522D3A" w:rsidP="00522D3A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EE3CBC">
              <w:rPr>
                <w:rFonts w:ascii="Arial" w:hAnsi="Arial" w:cs="Arial"/>
                <w:sz w:val="16"/>
                <w:szCs w:val="16"/>
                <w:lang w:val="en-GB"/>
              </w:rPr>
              <w:t>Literatura</w:t>
            </w:r>
            <w:proofErr w:type="spellEnd"/>
            <w:r w:rsidRPr="00EE3CBC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EE3CBC">
              <w:rPr>
                <w:rFonts w:ascii="Arial" w:hAnsi="Arial" w:cs="Arial"/>
                <w:sz w:val="16"/>
                <w:szCs w:val="16"/>
                <w:lang w:val="en-GB"/>
              </w:rPr>
              <w:t>uzupełniająca</w:t>
            </w:r>
            <w:proofErr w:type="spellEnd"/>
            <w:r w:rsidRPr="00EE3CBC">
              <w:rPr>
                <w:rFonts w:ascii="Arial" w:hAnsi="Arial" w:cs="Arial"/>
                <w:sz w:val="16"/>
                <w:szCs w:val="16"/>
                <w:lang w:val="en-GB"/>
              </w:rPr>
              <w:t>:</w:t>
            </w:r>
          </w:p>
          <w:p w14:paraId="791B2166" w14:textId="77777777" w:rsidR="00522D3A" w:rsidRPr="00EE3CBC" w:rsidRDefault="00522D3A" w:rsidP="00522D3A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E3CBC">
              <w:rPr>
                <w:rFonts w:ascii="Arial" w:hAnsi="Arial" w:cs="Arial"/>
                <w:sz w:val="16"/>
                <w:szCs w:val="16"/>
                <w:lang w:val="en-GB"/>
              </w:rPr>
              <w:t>• "Functional foods. Concept to product" G.R. Gibson, C.M. Williams (Eds.), CRC Press, Cambridge 2000.</w:t>
            </w:r>
          </w:p>
          <w:p w14:paraId="303869AC" w14:textId="77777777" w:rsidR="00522D3A" w:rsidRPr="00EE3CBC" w:rsidRDefault="00522D3A" w:rsidP="00522D3A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E3CBC">
              <w:rPr>
                <w:rFonts w:ascii="Arial" w:hAnsi="Arial" w:cs="Arial"/>
                <w:sz w:val="16"/>
                <w:szCs w:val="16"/>
              </w:rPr>
              <w:lastRenderedPageBreak/>
              <w:t xml:space="preserve">• Ziarno M., Zaręba D., 2010. </w:t>
            </w:r>
            <w:proofErr w:type="spellStart"/>
            <w:r w:rsidRPr="00EE3CBC">
              <w:rPr>
                <w:rFonts w:ascii="Arial" w:hAnsi="Arial" w:cs="Arial"/>
                <w:sz w:val="16"/>
                <w:szCs w:val="16"/>
              </w:rPr>
              <w:t>Probiotyki</w:t>
            </w:r>
            <w:proofErr w:type="spellEnd"/>
            <w:r w:rsidRPr="00EE3CBC">
              <w:rPr>
                <w:rFonts w:ascii="Arial" w:hAnsi="Arial" w:cs="Arial"/>
                <w:sz w:val="16"/>
                <w:szCs w:val="16"/>
              </w:rPr>
              <w:t xml:space="preserve"> w napojach mlecznych. Forum Mleczarskie Biznes, 2, 22-24.</w:t>
            </w:r>
          </w:p>
          <w:p w14:paraId="590039F7" w14:textId="77777777" w:rsidR="00522D3A" w:rsidRPr="00EE3CBC" w:rsidRDefault="00522D3A" w:rsidP="00522D3A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E3CBC">
              <w:rPr>
                <w:rFonts w:ascii="Arial" w:hAnsi="Arial" w:cs="Arial"/>
                <w:sz w:val="16"/>
                <w:szCs w:val="16"/>
              </w:rPr>
              <w:t xml:space="preserve">• Ziarno M., Makowska M. 2005. Cechy sensoryczne </w:t>
            </w:r>
            <w:proofErr w:type="spellStart"/>
            <w:r w:rsidRPr="00EE3CBC">
              <w:rPr>
                <w:rFonts w:ascii="Arial" w:hAnsi="Arial" w:cs="Arial"/>
                <w:sz w:val="16"/>
                <w:szCs w:val="16"/>
              </w:rPr>
              <w:t>biośmietany</w:t>
            </w:r>
            <w:proofErr w:type="spellEnd"/>
            <w:r w:rsidRPr="00EE3CBC">
              <w:rPr>
                <w:rFonts w:ascii="Arial" w:hAnsi="Arial" w:cs="Arial"/>
                <w:sz w:val="16"/>
                <w:szCs w:val="16"/>
              </w:rPr>
              <w:t xml:space="preserve"> zawierającej szczepy </w:t>
            </w:r>
            <w:proofErr w:type="spellStart"/>
            <w:r w:rsidRPr="00EE3CBC">
              <w:rPr>
                <w:rFonts w:ascii="Arial" w:hAnsi="Arial" w:cs="Arial"/>
                <w:sz w:val="16"/>
                <w:szCs w:val="16"/>
              </w:rPr>
              <w:t>probiotyczne</w:t>
            </w:r>
            <w:proofErr w:type="spellEnd"/>
            <w:r w:rsidRPr="00EE3CBC">
              <w:rPr>
                <w:rFonts w:ascii="Arial" w:hAnsi="Arial" w:cs="Arial"/>
                <w:sz w:val="16"/>
                <w:szCs w:val="16"/>
              </w:rPr>
              <w:t xml:space="preserve"> bakterii mlekowych. Przemysł Spożywczy 10, 46-49.</w:t>
            </w:r>
          </w:p>
          <w:p w14:paraId="4528C822" w14:textId="77777777" w:rsidR="00522D3A" w:rsidRPr="00EE3CBC" w:rsidRDefault="00522D3A" w:rsidP="00522D3A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E3CBC">
              <w:rPr>
                <w:rFonts w:ascii="Arial" w:hAnsi="Arial" w:cs="Arial"/>
                <w:sz w:val="16"/>
                <w:szCs w:val="16"/>
              </w:rPr>
              <w:t xml:space="preserve">• Zaręba D., </w:t>
            </w:r>
            <w:proofErr w:type="spellStart"/>
            <w:r w:rsidRPr="00EE3CBC">
              <w:rPr>
                <w:rFonts w:ascii="Arial" w:hAnsi="Arial" w:cs="Arial"/>
                <w:sz w:val="16"/>
                <w:szCs w:val="16"/>
              </w:rPr>
              <w:t>Obiedziński</w:t>
            </w:r>
            <w:proofErr w:type="spellEnd"/>
            <w:r w:rsidRPr="00EE3CBC">
              <w:rPr>
                <w:rFonts w:ascii="Arial" w:hAnsi="Arial" w:cs="Arial"/>
                <w:sz w:val="16"/>
                <w:szCs w:val="16"/>
              </w:rPr>
              <w:t xml:space="preserve"> M., Ziarno M., </w:t>
            </w:r>
            <w:proofErr w:type="spellStart"/>
            <w:r w:rsidRPr="00EE3CBC">
              <w:rPr>
                <w:rFonts w:ascii="Arial" w:hAnsi="Arial" w:cs="Arial"/>
                <w:sz w:val="16"/>
                <w:szCs w:val="16"/>
              </w:rPr>
              <w:t>Bzducha</w:t>
            </w:r>
            <w:proofErr w:type="spellEnd"/>
            <w:r w:rsidRPr="00EE3CBC">
              <w:rPr>
                <w:rFonts w:ascii="Arial" w:hAnsi="Arial" w:cs="Arial"/>
                <w:sz w:val="16"/>
                <w:szCs w:val="16"/>
              </w:rPr>
              <w:t xml:space="preserve"> A.. 2007. Porównanie profilu lotnych związków mleka fermentowanego i niefermentowanego przez szczepy </w:t>
            </w:r>
            <w:proofErr w:type="spellStart"/>
            <w:r w:rsidRPr="00EE3CBC">
              <w:rPr>
                <w:rFonts w:ascii="Arial" w:hAnsi="Arial" w:cs="Arial"/>
                <w:sz w:val="16"/>
                <w:szCs w:val="16"/>
              </w:rPr>
              <w:t>probiotyczne</w:t>
            </w:r>
            <w:proofErr w:type="spellEnd"/>
            <w:r w:rsidRPr="00EE3CBC">
              <w:rPr>
                <w:rFonts w:ascii="Arial" w:hAnsi="Arial" w:cs="Arial"/>
                <w:sz w:val="16"/>
                <w:szCs w:val="16"/>
              </w:rPr>
              <w:t xml:space="preserve"> i bakterie jogurtowe. Materiały konferencyjne VI Konferencji Naukowej z cyklu „Jakość i bezpieczeństwo żywności” - „Nowoczesne metody analityczne w zapewnieniu jakości i bezpieczeństwa żywności”, Warszawa, 146-147.</w:t>
            </w:r>
          </w:p>
          <w:p w14:paraId="32C97E0B" w14:textId="77777777" w:rsidR="00522D3A" w:rsidRPr="00EE3CBC" w:rsidRDefault="00522D3A" w:rsidP="00522D3A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E3CBC">
              <w:rPr>
                <w:rFonts w:ascii="Arial" w:hAnsi="Arial" w:cs="Arial"/>
                <w:sz w:val="16"/>
                <w:szCs w:val="16"/>
              </w:rPr>
              <w:t xml:space="preserve">• Ziarno M., Zaręba D., Bonin B., 2008. </w:t>
            </w:r>
            <w:r w:rsidRPr="00EE3CBC">
              <w:rPr>
                <w:rFonts w:ascii="Arial" w:hAnsi="Arial" w:cs="Arial"/>
                <w:sz w:val="16"/>
                <w:szCs w:val="16"/>
                <w:lang w:val="en-GB"/>
              </w:rPr>
              <w:t xml:space="preserve">Viability of chosen probiotic lactic acid bacteria strains in simulated gastric and duodenal fluids. </w:t>
            </w:r>
            <w:proofErr w:type="spellStart"/>
            <w:r w:rsidRPr="00EE3CBC">
              <w:rPr>
                <w:rFonts w:ascii="Arial" w:hAnsi="Arial" w:cs="Arial"/>
                <w:sz w:val="16"/>
                <w:szCs w:val="16"/>
              </w:rPr>
              <w:t>PathogenCombat</w:t>
            </w:r>
            <w:proofErr w:type="spellEnd"/>
            <w:r w:rsidRPr="00EE3CBC">
              <w:rPr>
                <w:rFonts w:ascii="Arial" w:hAnsi="Arial" w:cs="Arial"/>
                <w:sz w:val="16"/>
                <w:szCs w:val="16"/>
              </w:rPr>
              <w:t xml:space="preserve"> Workshop, Stuttgart 10-11.03.2008.</w:t>
            </w:r>
          </w:p>
        </w:tc>
      </w:tr>
      <w:tr w:rsidR="00EE3CBC" w:rsidRPr="00EE3CBC" w14:paraId="14B14E7F" w14:textId="77777777" w:rsidTr="472B8291">
        <w:trPr>
          <w:trHeight w:val="340"/>
        </w:trPr>
        <w:tc>
          <w:tcPr>
            <w:tcW w:w="10670" w:type="dxa"/>
            <w:gridSpan w:val="12"/>
            <w:vAlign w:val="center"/>
          </w:tcPr>
          <w:p w14:paraId="3DB9A417" w14:textId="77777777" w:rsidR="00C216CF" w:rsidRPr="00EE3CBC" w:rsidRDefault="00C216CF" w:rsidP="00C216C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EE3CBC">
              <w:rPr>
                <w:sz w:val="16"/>
                <w:szCs w:val="16"/>
              </w:rPr>
              <w:lastRenderedPageBreak/>
              <w:t>UWAGI</w:t>
            </w:r>
          </w:p>
          <w:p w14:paraId="60061E4C" w14:textId="77777777" w:rsidR="00C216CF" w:rsidRPr="00EE3CBC" w:rsidRDefault="00C216CF" w:rsidP="00C216CF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4239FBD9" w14:textId="77777777" w:rsidR="00EE3CBC" w:rsidRPr="00EE3CBC" w:rsidRDefault="00EE3CBC" w:rsidP="00ED11F9">
      <w:pPr>
        <w:rPr>
          <w:sz w:val="16"/>
        </w:rPr>
      </w:pPr>
    </w:p>
    <w:p w14:paraId="20378DA0" w14:textId="77777777" w:rsidR="00ED11F9" w:rsidRPr="00EE3CBC" w:rsidRDefault="00ED11F9" w:rsidP="00ED11F9">
      <w:pPr>
        <w:rPr>
          <w:sz w:val="16"/>
        </w:rPr>
      </w:pPr>
      <w:r w:rsidRPr="00EE3CBC">
        <w:rPr>
          <w:sz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E3CBC" w:rsidRPr="00EE3CBC" w14:paraId="3B14E5D3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181D0728" w14:textId="77777777" w:rsidR="00ED11F9" w:rsidRPr="00EE3CBC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EE3CBC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</w:t>
            </w:r>
            <w:r w:rsidR="008F7E6F" w:rsidRPr="00EE3CBC">
              <w:rPr>
                <w:bCs/>
                <w:sz w:val="18"/>
                <w:szCs w:val="18"/>
              </w:rPr>
              <w:t xml:space="preserve"> dla zajęć</w:t>
            </w:r>
            <w:r w:rsidRPr="00EE3CBC">
              <w:rPr>
                <w:bCs/>
                <w:sz w:val="18"/>
                <w:szCs w:val="18"/>
              </w:rPr>
              <w:t xml:space="preserve"> efektów </w:t>
            </w:r>
            <w:r w:rsidR="008F7E6F" w:rsidRPr="00EE3CBC">
              <w:rPr>
                <w:bCs/>
                <w:sz w:val="18"/>
                <w:szCs w:val="18"/>
              </w:rPr>
              <w:t>uczenia się</w:t>
            </w:r>
            <w:r w:rsidRPr="00EE3CBC"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07D56C5F" w14:textId="77777777" w:rsidR="00ED11F9" w:rsidRPr="00EE3CBC" w:rsidRDefault="006D61C1" w:rsidP="006478A0">
            <w:pPr>
              <w:rPr>
                <w:b/>
                <w:bCs/>
                <w:sz w:val="18"/>
                <w:szCs w:val="18"/>
              </w:rPr>
            </w:pPr>
            <w:r w:rsidRPr="00EE3CBC">
              <w:rPr>
                <w:b/>
                <w:bCs/>
                <w:sz w:val="18"/>
                <w:szCs w:val="18"/>
              </w:rPr>
              <w:t>28</w:t>
            </w:r>
            <w:r w:rsidR="00ED11F9" w:rsidRPr="00EE3CBC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E3CBC" w:rsidRPr="00EE3CBC" w14:paraId="1C893406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587FFC93" w14:textId="77777777" w:rsidR="00ED11F9" w:rsidRPr="00EE3CBC" w:rsidRDefault="00ED11F9" w:rsidP="006478A0">
            <w:pPr>
              <w:rPr>
                <w:bCs/>
                <w:sz w:val="18"/>
                <w:szCs w:val="18"/>
              </w:rPr>
            </w:pPr>
            <w:r w:rsidRPr="00EE3CBC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</w:t>
            </w:r>
            <w:r w:rsidR="008F7E6F" w:rsidRPr="00EE3CBC">
              <w:rPr>
                <w:bCs/>
                <w:sz w:val="18"/>
                <w:szCs w:val="18"/>
              </w:rPr>
              <w:t xml:space="preserve"> lub innych osób prowadzących zajęcia</w:t>
            </w:r>
            <w:r w:rsidRPr="00EE3CBC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03A28D9F" w14:textId="77777777" w:rsidR="00ED11F9" w:rsidRPr="00EE3CBC" w:rsidRDefault="006D61C1" w:rsidP="006478A0">
            <w:pPr>
              <w:rPr>
                <w:b/>
                <w:bCs/>
                <w:sz w:val="18"/>
                <w:szCs w:val="18"/>
              </w:rPr>
            </w:pPr>
            <w:r w:rsidRPr="00EE3CBC">
              <w:rPr>
                <w:b/>
                <w:bCs/>
                <w:sz w:val="18"/>
                <w:szCs w:val="18"/>
              </w:rPr>
              <w:t>0,5</w:t>
            </w:r>
            <w:r w:rsidR="00ED11F9" w:rsidRPr="00EE3CBC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3DEEC669" w14:textId="77777777" w:rsidR="00ED11F9" w:rsidRPr="00EE3CBC" w:rsidRDefault="00ED11F9" w:rsidP="00ED11F9"/>
    <w:p w14:paraId="7A88CB3D" w14:textId="77777777" w:rsidR="00ED11F9" w:rsidRPr="00EE3CBC" w:rsidRDefault="00ED11F9" w:rsidP="00ED11F9">
      <w:pPr>
        <w:rPr>
          <w:sz w:val="16"/>
        </w:rPr>
      </w:pPr>
      <w:r w:rsidRPr="00EE3CBC">
        <w:rPr>
          <w:sz w:val="18"/>
        </w:rPr>
        <w:t xml:space="preserve">Tabela zgodności kierunkowych efektów </w:t>
      </w:r>
      <w:r w:rsidR="00EE4F54" w:rsidRPr="00EE3CBC">
        <w:rPr>
          <w:sz w:val="18"/>
        </w:rPr>
        <w:t>uczenia się</w:t>
      </w:r>
      <w:r w:rsidRPr="00EE3CBC">
        <w:rPr>
          <w:sz w:val="18"/>
        </w:rPr>
        <w:t xml:space="preserve"> z efektami przedmiotu:</w:t>
      </w:r>
    </w:p>
    <w:p w14:paraId="3656B9AB" w14:textId="77777777" w:rsidR="00ED11F9" w:rsidRPr="00EE3CB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EE3CBC" w:rsidRPr="00EE3CBC" w14:paraId="7FEC6EF4" w14:textId="77777777" w:rsidTr="0093211F">
        <w:tc>
          <w:tcPr>
            <w:tcW w:w="1547" w:type="dxa"/>
          </w:tcPr>
          <w:p w14:paraId="1505A565" w14:textId="77777777" w:rsidR="0093211F" w:rsidRPr="00EE3CBC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EE3CBC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14:paraId="43336AF5" w14:textId="77777777" w:rsidR="0093211F" w:rsidRPr="00EE3CBC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EE3CBC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14:paraId="63E6281B" w14:textId="77777777" w:rsidR="0093211F" w:rsidRPr="00EE3CBC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EE3CBC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213306C9" w14:textId="77777777" w:rsidR="0093211F" w:rsidRPr="00EE3CBC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EE3CBC">
              <w:rPr>
                <w:rFonts w:cs="Times New Roman"/>
                <w:sz w:val="18"/>
                <w:szCs w:val="18"/>
              </w:rPr>
              <w:t>Oddziaływanie zajęć na efekt kierunkowy*</w:t>
            </w:r>
            <w:r w:rsidRPr="00EE3CBC"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EE3CBC" w:rsidRPr="00EE3CBC" w14:paraId="25B74F65" w14:textId="77777777" w:rsidTr="0093211F">
        <w:tc>
          <w:tcPr>
            <w:tcW w:w="1547" w:type="dxa"/>
          </w:tcPr>
          <w:p w14:paraId="4A686B96" w14:textId="77777777" w:rsidR="0093211F" w:rsidRPr="00EE3CBC" w:rsidRDefault="0093211F" w:rsidP="006478A0">
            <w:pPr>
              <w:rPr>
                <w:bCs/>
                <w:sz w:val="18"/>
                <w:szCs w:val="18"/>
              </w:rPr>
            </w:pPr>
            <w:r w:rsidRPr="00EE3CBC">
              <w:rPr>
                <w:bCs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21C2B66E" w14:textId="77777777" w:rsidR="0093211F" w:rsidRPr="00EE3CBC" w:rsidRDefault="00E95E39" w:rsidP="00E95E3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E3CBC">
              <w:rPr>
                <w:rFonts w:ascii="Arial" w:hAnsi="Arial" w:cs="Arial"/>
                <w:sz w:val="16"/>
                <w:szCs w:val="16"/>
              </w:rPr>
              <w:t xml:space="preserve">W1 zna podstawowe pojęcia związane z </w:t>
            </w:r>
            <w:proofErr w:type="spellStart"/>
            <w:r w:rsidRPr="00EE3CBC">
              <w:rPr>
                <w:rFonts w:ascii="Arial" w:hAnsi="Arial" w:cs="Arial"/>
                <w:sz w:val="16"/>
                <w:szCs w:val="16"/>
              </w:rPr>
              <w:t>probiotykami</w:t>
            </w:r>
            <w:proofErr w:type="spellEnd"/>
            <w:r w:rsidRPr="00EE3CBC">
              <w:rPr>
                <w:rFonts w:ascii="Arial" w:hAnsi="Arial" w:cs="Arial"/>
                <w:sz w:val="16"/>
                <w:szCs w:val="16"/>
              </w:rPr>
              <w:t xml:space="preserve"> i żywnością </w:t>
            </w:r>
            <w:proofErr w:type="spellStart"/>
            <w:r w:rsidRPr="00EE3CBC">
              <w:rPr>
                <w:rFonts w:ascii="Arial" w:hAnsi="Arial" w:cs="Arial"/>
                <w:sz w:val="16"/>
                <w:szCs w:val="16"/>
              </w:rPr>
              <w:t>probiotyczną</w:t>
            </w:r>
            <w:proofErr w:type="spellEnd"/>
          </w:p>
          <w:p w14:paraId="6A2C6299" w14:textId="77777777" w:rsidR="00E95E39" w:rsidRPr="00EE3CBC" w:rsidRDefault="00E95E39" w:rsidP="00E95E3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E3CBC">
              <w:rPr>
                <w:rFonts w:ascii="Arial" w:hAnsi="Arial" w:cs="Arial"/>
                <w:sz w:val="16"/>
                <w:szCs w:val="16"/>
              </w:rPr>
              <w:t xml:space="preserve">W2 posiada wiedzę z zakresu projektowania i produkcji żywności </w:t>
            </w:r>
            <w:proofErr w:type="spellStart"/>
            <w:r w:rsidRPr="00EE3CBC">
              <w:rPr>
                <w:rFonts w:ascii="Arial" w:hAnsi="Arial" w:cs="Arial"/>
                <w:sz w:val="16"/>
                <w:szCs w:val="16"/>
              </w:rPr>
              <w:t>probiotycznej</w:t>
            </w:r>
            <w:proofErr w:type="spellEnd"/>
            <w:r w:rsidRPr="00EE3CBC">
              <w:rPr>
                <w:rFonts w:ascii="Arial" w:hAnsi="Arial" w:cs="Arial"/>
                <w:sz w:val="16"/>
                <w:szCs w:val="16"/>
              </w:rPr>
              <w:t>, z uwzględnieniem przezwyciężenia trudności związanych z procesem produkcyjnym, a następnie przechowywaniem produktu finalnego</w:t>
            </w:r>
          </w:p>
          <w:p w14:paraId="61883ABC" w14:textId="77777777" w:rsidR="00E95E39" w:rsidRPr="00EE3CBC" w:rsidRDefault="00E95E39" w:rsidP="00E95E3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E3CBC">
              <w:rPr>
                <w:rFonts w:ascii="Arial" w:hAnsi="Arial" w:cs="Arial"/>
                <w:sz w:val="16"/>
                <w:szCs w:val="16"/>
              </w:rPr>
              <w:t xml:space="preserve">W3 wie, jakie jest zastosowanie </w:t>
            </w:r>
            <w:proofErr w:type="spellStart"/>
            <w:r w:rsidRPr="00EE3CBC">
              <w:rPr>
                <w:rFonts w:ascii="Arial" w:hAnsi="Arial" w:cs="Arial"/>
                <w:sz w:val="16"/>
                <w:szCs w:val="16"/>
              </w:rPr>
              <w:t>probiotyków</w:t>
            </w:r>
            <w:proofErr w:type="spellEnd"/>
            <w:r w:rsidRPr="00EE3CBC">
              <w:rPr>
                <w:rFonts w:ascii="Arial" w:hAnsi="Arial" w:cs="Arial"/>
                <w:sz w:val="16"/>
                <w:szCs w:val="16"/>
              </w:rPr>
              <w:t xml:space="preserve"> w produktach żywnościowych</w:t>
            </w:r>
          </w:p>
          <w:p w14:paraId="1F2E1FFF" w14:textId="77777777" w:rsidR="00E95E39" w:rsidRPr="00EE3CBC" w:rsidRDefault="00E95E39" w:rsidP="00E95E3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E3CBC">
              <w:rPr>
                <w:rFonts w:ascii="Arial" w:hAnsi="Arial" w:cs="Arial"/>
                <w:sz w:val="16"/>
                <w:szCs w:val="16"/>
              </w:rPr>
              <w:t>W4 zna aspekty prawne, jakie muszą być spełnione, aby produkt spożywczy mógł być określonym mianem „</w:t>
            </w:r>
            <w:proofErr w:type="spellStart"/>
            <w:r w:rsidRPr="00EE3CBC">
              <w:rPr>
                <w:rFonts w:ascii="Arial" w:hAnsi="Arial" w:cs="Arial"/>
                <w:sz w:val="16"/>
                <w:szCs w:val="16"/>
              </w:rPr>
              <w:t>probiotycznego</w:t>
            </w:r>
            <w:proofErr w:type="spellEnd"/>
            <w:r w:rsidRPr="00EE3CBC">
              <w:rPr>
                <w:rFonts w:ascii="Arial" w:hAnsi="Arial" w:cs="Arial"/>
                <w:sz w:val="16"/>
                <w:szCs w:val="16"/>
              </w:rPr>
              <w:t>”.</w:t>
            </w:r>
          </w:p>
          <w:p w14:paraId="06DE61B7" w14:textId="77777777" w:rsidR="00E95E39" w:rsidRPr="00EE3CBC" w:rsidRDefault="00E95E39" w:rsidP="00E95E3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E3CBC">
              <w:rPr>
                <w:rFonts w:ascii="Arial" w:hAnsi="Arial" w:cs="Arial"/>
                <w:sz w:val="16"/>
                <w:szCs w:val="16"/>
              </w:rPr>
              <w:t xml:space="preserve">W5 wie, jakie są procedury i metody badania oraz identyfikowania </w:t>
            </w:r>
            <w:proofErr w:type="spellStart"/>
            <w:r w:rsidRPr="00EE3CBC">
              <w:rPr>
                <w:rFonts w:ascii="Arial" w:hAnsi="Arial" w:cs="Arial"/>
                <w:sz w:val="16"/>
                <w:szCs w:val="16"/>
              </w:rPr>
              <w:t>probiotyków</w:t>
            </w:r>
            <w:proofErr w:type="spellEnd"/>
            <w:r w:rsidRPr="00EE3CBC">
              <w:rPr>
                <w:rFonts w:ascii="Arial" w:hAnsi="Arial" w:cs="Arial"/>
                <w:sz w:val="16"/>
                <w:szCs w:val="16"/>
              </w:rPr>
              <w:t xml:space="preserve"> w żywności</w:t>
            </w:r>
          </w:p>
        </w:tc>
        <w:tc>
          <w:tcPr>
            <w:tcW w:w="3001" w:type="dxa"/>
          </w:tcPr>
          <w:p w14:paraId="01A75E0E" w14:textId="77777777" w:rsidR="00E95E39" w:rsidRPr="00EE3CBC" w:rsidRDefault="00E95E39" w:rsidP="00E95E3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E3CBC">
              <w:rPr>
                <w:rFonts w:ascii="Arial" w:hAnsi="Arial" w:cs="Arial"/>
                <w:bCs/>
                <w:sz w:val="16"/>
                <w:szCs w:val="16"/>
              </w:rPr>
              <w:t>K_W04</w:t>
            </w:r>
          </w:p>
          <w:p w14:paraId="53097A1C" w14:textId="77777777" w:rsidR="00E95E39" w:rsidRPr="00EE3CBC" w:rsidRDefault="00E95E39" w:rsidP="00E95E3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E3CBC">
              <w:rPr>
                <w:rFonts w:ascii="Arial" w:hAnsi="Arial" w:cs="Arial"/>
                <w:bCs/>
                <w:sz w:val="16"/>
                <w:szCs w:val="16"/>
              </w:rPr>
              <w:t xml:space="preserve">K_W05 </w:t>
            </w:r>
          </w:p>
          <w:p w14:paraId="6374ABA0" w14:textId="77777777" w:rsidR="00E95E39" w:rsidRPr="00EE3CBC" w:rsidRDefault="00E95E39" w:rsidP="00E95E3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E3CBC">
              <w:rPr>
                <w:rFonts w:ascii="Arial" w:hAnsi="Arial" w:cs="Arial"/>
                <w:bCs/>
                <w:sz w:val="16"/>
                <w:szCs w:val="16"/>
              </w:rPr>
              <w:t xml:space="preserve">K_W07 </w:t>
            </w:r>
          </w:p>
          <w:p w14:paraId="62FEC980" w14:textId="77777777" w:rsidR="0093211F" w:rsidRPr="00EE3CBC" w:rsidRDefault="00E95E39" w:rsidP="00E95E3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E3CBC">
              <w:rPr>
                <w:rFonts w:ascii="Arial" w:hAnsi="Arial" w:cs="Arial"/>
                <w:bCs/>
                <w:sz w:val="16"/>
                <w:szCs w:val="16"/>
              </w:rPr>
              <w:t>K_W15</w:t>
            </w:r>
          </w:p>
        </w:tc>
        <w:tc>
          <w:tcPr>
            <w:tcW w:w="1381" w:type="dxa"/>
          </w:tcPr>
          <w:p w14:paraId="5FCD5EC4" w14:textId="77777777" w:rsidR="0093211F" w:rsidRPr="00EE3CBC" w:rsidRDefault="00E95E39" w:rsidP="00E95E3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E3CBC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18F999B5" w14:textId="77777777" w:rsidR="00E95E39" w:rsidRPr="00EE3CBC" w:rsidRDefault="00E95E39" w:rsidP="00E95E3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E3CBC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0B778152" w14:textId="77777777" w:rsidR="00E95E39" w:rsidRPr="00EE3CBC" w:rsidRDefault="00E95E39" w:rsidP="00E95E3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E3CBC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7144751B" w14:textId="77777777" w:rsidR="00E95E39" w:rsidRPr="00EE3CBC" w:rsidRDefault="00E95E39" w:rsidP="00E95E3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E3CBC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EE3CBC" w:rsidRPr="00EE3CBC" w14:paraId="74FCBE74" w14:textId="77777777" w:rsidTr="0093211F">
        <w:tc>
          <w:tcPr>
            <w:tcW w:w="1547" w:type="dxa"/>
          </w:tcPr>
          <w:p w14:paraId="66192EB6" w14:textId="77777777" w:rsidR="0093211F" w:rsidRPr="00EE3CBC" w:rsidRDefault="00E95E39" w:rsidP="006478A0">
            <w:pPr>
              <w:rPr>
                <w:bCs/>
                <w:sz w:val="18"/>
                <w:szCs w:val="18"/>
              </w:rPr>
            </w:pPr>
            <w:r w:rsidRPr="00EE3CBC">
              <w:rPr>
                <w:bCs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14:paraId="45FB0818" w14:textId="77777777" w:rsidR="0093211F" w:rsidRPr="00EE3CBC" w:rsidRDefault="0093211F" w:rsidP="00E95E3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3001" w:type="dxa"/>
          </w:tcPr>
          <w:p w14:paraId="049F31CB" w14:textId="77777777" w:rsidR="0093211F" w:rsidRPr="00EE3CBC" w:rsidRDefault="0093211F" w:rsidP="00E95E3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53128261" w14:textId="77777777" w:rsidR="0093211F" w:rsidRPr="00EE3CBC" w:rsidRDefault="0093211F" w:rsidP="00E95E3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EE3CBC" w:rsidRPr="00EE3CBC" w14:paraId="3494CB9F" w14:textId="77777777" w:rsidTr="0093211F">
        <w:tc>
          <w:tcPr>
            <w:tcW w:w="1547" w:type="dxa"/>
          </w:tcPr>
          <w:p w14:paraId="4E410828" w14:textId="77777777" w:rsidR="0093211F" w:rsidRPr="00EE3CBC" w:rsidRDefault="00E95E39" w:rsidP="006478A0">
            <w:pPr>
              <w:rPr>
                <w:bCs/>
                <w:sz w:val="18"/>
                <w:szCs w:val="18"/>
              </w:rPr>
            </w:pPr>
            <w:r w:rsidRPr="00EE3CBC">
              <w:rPr>
                <w:bCs/>
                <w:sz w:val="18"/>
                <w:szCs w:val="18"/>
              </w:rPr>
              <w:t>Kompetencje -</w:t>
            </w:r>
          </w:p>
        </w:tc>
        <w:tc>
          <w:tcPr>
            <w:tcW w:w="4563" w:type="dxa"/>
          </w:tcPr>
          <w:p w14:paraId="62486C05" w14:textId="77777777" w:rsidR="0093211F" w:rsidRPr="00EE3CBC" w:rsidRDefault="0093211F" w:rsidP="00E95E3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3001" w:type="dxa"/>
          </w:tcPr>
          <w:p w14:paraId="4101652C" w14:textId="77777777" w:rsidR="0093211F" w:rsidRPr="00EE3CBC" w:rsidRDefault="0093211F" w:rsidP="00E95E3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4B99056E" w14:textId="77777777" w:rsidR="0093211F" w:rsidRPr="00EE3CBC" w:rsidRDefault="0093211F" w:rsidP="00E95E3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</w:tbl>
    <w:p w14:paraId="1299C43A" w14:textId="77777777" w:rsidR="0093211F" w:rsidRPr="00EE3CBC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2917CB5A" w14:textId="77777777" w:rsidR="0093211F" w:rsidRPr="00EE3CBC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EE3CBC"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58832426" w14:textId="77777777" w:rsidR="0093211F" w:rsidRPr="00EE3CBC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EE3CBC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 w:rsidRPr="00EE3CBC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EE3CBC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7A402852" w14:textId="77777777" w:rsidR="0093211F" w:rsidRPr="00EE3CBC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EE3CBC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 w:rsidRPr="00EE3CBC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EE3CBC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65FD092E" w14:textId="77777777" w:rsidR="0093211F" w:rsidRPr="00EE3CBC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EE3CBC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4DDBEF00" w14:textId="77777777" w:rsidR="00B2721F" w:rsidRPr="00EE3CBC" w:rsidRDefault="00B2721F"/>
    <w:sectPr w:rsidR="00B2721F" w:rsidRPr="00EE3CBC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7F51EF" w14:textId="77777777" w:rsidR="00AB500A" w:rsidRDefault="00AB500A" w:rsidP="002C0CA5">
      <w:pPr>
        <w:spacing w:line="240" w:lineRule="auto"/>
      </w:pPr>
      <w:r>
        <w:separator/>
      </w:r>
    </w:p>
  </w:endnote>
  <w:endnote w:type="continuationSeparator" w:id="0">
    <w:p w14:paraId="4331A8B0" w14:textId="77777777" w:rsidR="00AB500A" w:rsidRDefault="00AB500A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FE4B32" w14:textId="77777777" w:rsidR="00AB500A" w:rsidRDefault="00AB500A" w:rsidP="002C0CA5">
      <w:pPr>
        <w:spacing w:line="240" w:lineRule="auto"/>
      </w:pPr>
      <w:r>
        <w:separator/>
      </w:r>
    </w:p>
  </w:footnote>
  <w:footnote w:type="continuationSeparator" w:id="0">
    <w:p w14:paraId="1A0FC173" w14:textId="77777777" w:rsidR="00AB500A" w:rsidRDefault="00AB500A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1AD728F"/>
    <w:multiLevelType w:val="hybridMultilevel"/>
    <w:tmpl w:val="62FE325A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pStyle w:val="Nagwek2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W2NDa2sDAyNDMAQiUdpeDU4uLM/DyQAqNaAP2AhiUsAAAA"/>
  </w:docVars>
  <w:rsids>
    <w:rsidRoot w:val="00ED11F9"/>
    <w:rsid w:val="0003775A"/>
    <w:rsid w:val="000834BC"/>
    <w:rsid w:val="000C4232"/>
    <w:rsid w:val="000C73DB"/>
    <w:rsid w:val="000E791B"/>
    <w:rsid w:val="00115001"/>
    <w:rsid w:val="00207BBF"/>
    <w:rsid w:val="0025202E"/>
    <w:rsid w:val="002B5274"/>
    <w:rsid w:val="002C0CA5"/>
    <w:rsid w:val="00300A91"/>
    <w:rsid w:val="00341D25"/>
    <w:rsid w:val="0036131B"/>
    <w:rsid w:val="00386039"/>
    <w:rsid w:val="00392CAB"/>
    <w:rsid w:val="003B680D"/>
    <w:rsid w:val="00405FAA"/>
    <w:rsid w:val="004F5168"/>
    <w:rsid w:val="00522D3A"/>
    <w:rsid w:val="005D122E"/>
    <w:rsid w:val="006537EC"/>
    <w:rsid w:val="006674DC"/>
    <w:rsid w:val="00675EA5"/>
    <w:rsid w:val="0067779F"/>
    <w:rsid w:val="006C766B"/>
    <w:rsid w:val="006D61C1"/>
    <w:rsid w:val="0072568B"/>
    <w:rsid w:val="00735F91"/>
    <w:rsid w:val="007B15AA"/>
    <w:rsid w:val="007D736E"/>
    <w:rsid w:val="00860FAB"/>
    <w:rsid w:val="0088779C"/>
    <w:rsid w:val="008C5679"/>
    <w:rsid w:val="008C6777"/>
    <w:rsid w:val="008F7E6F"/>
    <w:rsid w:val="00925376"/>
    <w:rsid w:val="0093211F"/>
    <w:rsid w:val="00965A2D"/>
    <w:rsid w:val="00966E0B"/>
    <w:rsid w:val="009B21A4"/>
    <w:rsid w:val="009E0BE0"/>
    <w:rsid w:val="009E71F1"/>
    <w:rsid w:val="00A05B85"/>
    <w:rsid w:val="00A43564"/>
    <w:rsid w:val="00AB500A"/>
    <w:rsid w:val="00B2721F"/>
    <w:rsid w:val="00B51E99"/>
    <w:rsid w:val="00B872E0"/>
    <w:rsid w:val="00C216CF"/>
    <w:rsid w:val="00C778F3"/>
    <w:rsid w:val="00CD0414"/>
    <w:rsid w:val="00D527B8"/>
    <w:rsid w:val="00D55323"/>
    <w:rsid w:val="00E75BC9"/>
    <w:rsid w:val="00E95E39"/>
    <w:rsid w:val="00ED11F9"/>
    <w:rsid w:val="00EE3CBC"/>
    <w:rsid w:val="00EE4F54"/>
    <w:rsid w:val="00F17173"/>
    <w:rsid w:val="00F370BF"/>
    <w:rsid w:val="00FB2DB7"/>
    <w:rsid w:val="00FC0D5C"/>
    <w:rsid w:val="00FF3E92"/>
    <w:rsid w:val="0E77D9AA"/>
    <w:rsid w:val="0FA34238"/>
    <w:rsid w:val="26A08094"/>
    <w:rsid w:val="472B8291"/>
    <w:rsid w:val="51077200"/>
    <w:rsid w:val="53EDB7C4"/>
    <w:rsid w:val="65054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346D087"/>
  <w15:docId w15:val="{B07EEBB0-8530-455C-80E2-FDFAB7553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paragraph" w:styleId="Nagwek2">
    <w:name w:val="heading 2"/>
    <w:basedOn w:val="Normalny"/>
    <w:next w:val="Normalny"/>
    <w:link w:val="Nagwek2Znak"/>
    <w:qFormat/>
    <w:rsid w:val="00B872E0"/>
    <w:pPr>
      <w:keepNext/>
      <w:numPr>
        <w:ilvl w:val="1"/>
        <w:numId w:val="2"/>
      </w:numPr>
      <w:suppressAutoHyphens/>
      <w:spacing w:line="240" w:lineRule="auto"/>
      <w:outlineLvl w:val="1"/>
    </w:pPr>
    <w:rPr>
      <w:rFonts w:ascii="Arial" w:eastAsia="Times New Roman" w:hAnsi="Arial" w:cs="Arial"/>
      <w:i/>
      <w:iCs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character" w:customStyle="1" w:styleId="Nagwek2Znak">
    <w:name w:val="Nagłówek 2 Znak"/>
    <w:basedOn w:val="Domylnaczcionkaakapitu"/>
    <w:link w:val="Nagwek2"/>
    <w:rsid w:val="00B872E0"/>
    <w:rPr>
      <w:rFonts w:ascii="Arial" w:eastAsia="Times New Roman" w:hAnsi="Arial" w:cs="Arial"/>
      <w:i/>
      <w:iCs/>
      <w:sz w:val="20"/>
      <w:szCs w:val="20"/>
      <w:lang w:eastAsia="ar-SA"/>
    </w:rPr>
  </w:style>
  <w:style w:type="character" w:styleId="Hipercze">
    <w:name w:val="Hyperlink"/>
    <w:rsid w:val="00B872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800</Words>
  <Characters>4802</Characters>
  <Application>Microsoft Office Word</Application>
  <DocSecurity>0</DocSecurity>
  <Lines>40</Lines>
  <Paragraphs>11</Paragraphs>
  <ScaleCrop>false</ScaleCrop>
  <Company>Microsoft</Company>
  <LinksUpToDate>false</LinksUpToDate>
  <CharactersWithSpaces>5591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6</cp:revision>
  <cp:lastPrinted>2019-03-18T08:34:00Z</cp:lastPrinted>
  <dcterms:created xsi:type="dcterms:W3CDTF">2019-04-27T19:01:00Z</dcterms:created>
  <dcterms:modified xsi:type="dcterms:W3CDTF">2021-09-08T08:49:00Z</dcterms:modified>
</cp:coreProperties>
</file>