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2A97AC" w14:textId="77777777" w:rsidR="00ED11F9" w:rsidRDefault="00ED11F9" w:rsidP="00ED11F9">
      <w:pPr>
        <w:rPr>
          <w:rFonts w:ascii="Times New Roman" w:hAnsi="Times New Roman" w:cs="Times New Roman"/>
          <w:b/>
          <w:bCs/>
          <w:color w:val="C0C0C0"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CD0414" w14:paraId="2D2A97B1" w14:textId="77777777" w:rsidTr="000C4232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D2A97AD" w14:textId="77777777" w:rsidR="00CD0414" w:rsidRDefault="00CD0414" w:rsidP="00417454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2D2A97AE" w14:textId="77777777" w:rsidR="00CD0414" w:rsidRPr="00300A91" w:rsidRDefault="0047653F" w:rsidP="00417454">
            <w:pPr>
              <w:spacing w:line="240" w:lineRule="auto"/>
              <w:rPr>
                <w:b/>
                <w:sz w:val="20"/>
                <w:szCs w:val="20"/>
              </w:rPr>
            </w:pPr>
            <w:r w:rsidRPr="0047477A">
              <w:rPr>
                <w:rFonts w:ascii="Arial" w:hAnsi="Arial" w:cs="Arial"/>
                <w:b/>
                <w:sz w:val="20"/>
                <w:szCs w:val="20"/>
              </w:rPr>
              <w:t xml:space="preserve">Seminarium dyplomowe inżynierskie – biotechnologia </w:t>
            </w:r>
            <w:r>
              <w:rPr>
                <w:rFonts w:ascii="Arial" w:hAnsi="Arial" w:cs="Arial"/>
                <w:b/>
                <w:sz w:val="20"/>
                <w:szCs w:val="20"/>
              </w:rPr>
              <w:t>w przemyśle spożywczym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2D2A97AF" w14:textId="77777777" w:rsidR="00CD0414" w:rsidRPr="003A2588" w:rsidRDefault="00CD0414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D2A97B0" w14:textId="77777777" w:rsidR="00CD0414" w:rsidRPr="003A2588" w:rsidRDefault="00547787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  <w:r w:rsidR="0047653F">
              <w:rPr>
                <w:b/>
                <w:bCs/>
                <w:sz w:val="20"/>
                <w:szCs w:val="20"/>
              </w:rPr>
              <w:t>,0</w:t>
            </w:r>
          </w:p>
        </w:tc>
      </w:tr>
      <w:tr w:rsidR="00CD0414" w14:paraId="2D2A97B4" w14:textId="77777777" w:rsidTr="000C4232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2D2A97B2" w14:textId="77777777" w:rsidR="00CD0414" w:rsidRPr="00582090" w:rsidRDefault="009B21A4" w:rsidP="009B21A4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Pr="0058209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="00CD0414" w:rsidRPr="00582090">
              <w:rPr>
                <w:sz w:val="16"/>
                <w:szCs w:val="16"/>
              </w:rPr>
              <w:t xml:space="preserve"> j</w:t>
            </w:r>
            <w:r w:rsidR="00CD0414">
              <w:rPr>
                <w:sz w:val="16"/>
                <w:szCs w:val="16"/>
              </w:rPr>
              <w:t>. angielski</w:t>
            </w:r>
            <w:r>
              <w:rPr>
                <w:sz w:val="16"/>
                <w:szCs w:val="16"/>
              </w:rPr>
              <w:t>m</w:t>
            </w:r>
            <w:r w:rsidR="00CD0414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14:paraId="2D2A97B3" w14:textId="77777777" w:rsidR="00CD0414" w:rsidRPr="00582090" w:rsidRDefault="0047653F" w:rsidP="00417454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Engineering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Seminar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– Food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Biotechnology</w:t>
            </w:r>
            <w:proofErr w:type="spellEnd"/>
          </w:p>
        </w:tc>
      </w:tr>
      <w:tr w:rsidR="00CD0414" w14:paraId="2D2A97B7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2D2A97B5" w14:textId="77777777" w:rsidR="00CD0414" w:rsidRPr="00582090" w:rsidRDefault="00CD0414" w:rsidP="00CD0414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D2A97B6" w14:textId="77777777" w:rsidR="00CD0414" w:rsidRPr="00582090" w:rsidRDefault="00B51E99" w:rsidP="006C766B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Biotechnologia</w:t>
            </w:r>
          </w:p>
        </w:tc>
      </w:tr>
      <w:tr w:rsidR="00CD0414" w14:paraId="2D2A97BA" w14:textId="77777777" w:rsidTr="00965A2D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D2A97B8" w14:textId="77777777" w:rsidR="00CD0414" w:rsidRPr="00CD041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D2A97B9" w14:textId="77777777" w:rsidR="00CD0414" w:rsidRPr="00CD041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207BBF" w14:paraId="2D2A97BF" w14:textId="77777777" w:rsidTr="00965A2D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2D2A97BB" w14:textId="77777777" w:rsidR="00207BBF" w:rsidRPr="00207BBF" w:rsidRDefault="00207BBF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D2A97BC" w14:textId="77777777" w:rsidR="00207BBF" w:rsidRPr="00207BBF" w:rsidRDefault="00E75BC9" w:rsidP="006C766B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2D2A97BD" w14:textId="77777777" w:rsidR="00207BBF" w:rsidRPr="00207BBF" w:rsidRDefault="00207BBF" w:rsidP="00965A2D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2D2A97BE" w14:textId="77777777" w:rsidR="00207BBF" w:rsidRPr="00207BBF" w:rsidRDefault="002B5274" w:rsidP="00207BB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</w:t>
            </w:r>
          </w:p>
        </w:tc>
      </w:tr>
      <w:tr w:rsidR="00C216CF" w14:paraId="2D2A97CA" w14:textId="77777777" w:rsidTr="000C4232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2D2A97C0" w14:textId="77777777" w:rsidR="00C216CF" w:rsidRPr="00CD0414" w:rsidRDefault="00C216CF" w:rsidP="00C216CF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D2A97C1" w14:textId="77777777" w:rsidR="00C216CF" w:rsidRPr="00207BBF" w:rsidRDefault="00EB0DD2" w:rsidP="00C216CF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3822514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5323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C216CF" w:rsidRPr="00207BBF">
              <w:rPr>
                <w:sz w:val="20"/>
                <w:szCs w:val="16"/>
              </w:rPr>
              <w:t xml:space="preserve"> </w:t>
            </w:r>
            <w:r w:rsidR="00C216CF" w:rsidRPr="00207BBF">
              <w:rPr>
                <w:sz w:val="16"/>
                <w:szCs w:val="16"/>
              </w:rPr>
              <w:t>stacjonarne</w:t>
            </w:r>
          </w:p>
          <w:p w14:paraId="2D2A97C2" w14:textId="77777777" w:rsidR="00C216CF" w:rsidRPr="00CD0414" w:rsidRDefault="00EB0DD2" w:rsidP="00C216CF">
            <w:pPr>
              <w:spacing w:line="240" w:lineRule="auto"/>
              <w:rPr>
                <w:b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626379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0BE0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C216CF">
              <w:rPr>
                <w:sz w:val="16"/>
                <w:szCs w:val="16"/>
              </w:rPr>
              <w:t xml:space="preserve"> </w:t>
            </w:r>
            <w:r w:rsidR="00C216CF"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2D2A97C3" w14:textId="77777777" w:rsidR="00C216CF" w:rsidRPr="00CD0414" w:rsidRDefault="00C216CF" w:rsidP="00C216CF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2D2A97C4" w14:textId="77777777" w:rsidR="00C216CF" w:rsidRPr="00CD0414" w:rsidRDefault="00EB0DD2" w:rsidP="00C216CF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3695246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16CF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C216CF" w:rsidRPr="00CD0414">
              <w:rPr>
                <w:sz w:val="16"/>
                <w:szCs w:val="16"/>
              </w:rPr>
              <w:t xml:space="preserve"> p</w:t>
            </w:r>
            <w:r w:rsidR="00C216CF" w:rsidRPr="00CD0414">
              <w:rPr>
                <w:bCs/>
                <w:sz w:val="16"/>
                <w:szCs w:val="16"/>
              </w:rPr>
              <w:t>odstawowe</w:t>
            </w:r>
          </w:p>
          <w:p w14:paraId="2D2A97C5" w14:textId="77777777" w:rsidR="00C216CF" w:rsidRPr="00CD0414" w:rsidRDefault="00EB0DD2" w:rsidP="00C216CF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4777312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653F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C216CF" w:rsidRPr="00CD0414">
              <w:rPr>
                <w:sz w:val="16"/>
                <w:szCs w:val="16"/>
              </w:rPr>
              <w:t xml:space="preserve"> </w:t>
            </w:r>
            <w:r w:rsidR="00C216CF"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D2A97C6" w14:textId="77777777" w:rsidR="00C216CF" w:rsidRPr="00CD0414" w:rsidRDefault="00EB0DD2" w:rsidP="00C216CF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146901081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653F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☒</w:t>
                </w:r>
              </w:sdtContent>
            </w:sdt>
            <w:r w:rsidR="00C216CF" w:rsidRPr="00CD0414">
              <w:rPr>
                <w:bCs/>
                <w:sz w:val="16"/>
                <w:szCs w:val="16"/>
              </w:rPr>
              <w:t xml:space="preserve"> obowiązkowe </w:t>
            </w:r>
          </w:p>
          <w:p w14:paraId="2D2A97C7" w14:textId="77777777" w:rsidR="00C216CF" w:rsidRPr="00207BBF" w:rsidRDefault="00EB0DD2" w:rsidP="00C216CF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-4699862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16CF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☐</w:t>
                </w:r>
              </w:sdtContent>
            </w:sdt>
            <w:r w:rsidR="00C216CF" w:rsidRPr="00CD0414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2D2A97C8" w14:textId="77777777" w:rsidR="00C216CF" w:rsidRPr="00CD0414" w:rsidRDefault="00C216CF" w:rsidP="002B5274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Numer semestru: </w:t>
            </w:r>
            <w:r w:rsidR="0047653F">
              <w:rPr>
                <w:bCs/>
                <w:sz w:val="16"/>
                <w:szCs w:val="16"/>
              </w:rPr>
              <w:t>7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2D2A97C9" w14:textId="77777777" w:rsidR="00C216CF" w:rsidRPr="00CD0414" w:rsidRDefault="00EB0DD2" w:rsidP="00C216CF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204173937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653F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C216CF">
              <w:rPr>
                <w:sz w:val="16"/>
                <w:szCs w:val="16"/>
              </w:rPr>
              <w:t xml:space="preserve"> </w:t>
            </w:r>
            <w:r w:rsidR="00C216CF" w:rsidRPr="00CD0414">
              <w:rPr>
                <w:bCs/>
                <w:sz w:val="16"/>
                <w:szCs w:val="16"/>
              </w:rPr>
              <w:t xml:space="preserve">semestr </w:t>
            </w:r>
            <w:r w:rsidR="00C216CF">
              <w:rPr>
                <w:bCs/>
                <w:sz w:val="16"/>
                <w:szCs w:val="16"/>
              </w:rPr>
              <w:t xml:space="preserve"> zimowy</w:t>
            </w:r>
            <w:r w:rsidR="00C216CF" w:rsidRPr="00CD0414">
              <w:rPr>
                <w:bCs/>
                <w:sz w:val="16"/>
                <w:szCs w:val="16"/>
              </w:rPr>
              <w:br/>
            </w:r>
            <w:sdt>
              <w:sdtPr>
                <w:rPr>
                  <w:sz w:val="16"/>
                  <w:szCs w:val="16"/>
                </w:rPr>
                <w:id w:val="-2160533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16CF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C216CF">
              <w:rPr>
                <w:sz w:val="16"/>
                <w:szCs w:val="16"/>
              </w:rPr>
              <w:t xml:space="preserve"> </w:t>
            </w:r>
            <w:r w:rsidR="00C216CF">
              <w:rPr>
                <w:bCs/>
                <w:sz w:val="16"/>
                <w:szCs w:val="16"/>
              </w:rPr>
              <w:t xml:space="preserve">semestr </w:t>
            </w:r>
            <w:r w:rsidR="00C216CF" w:rsidRPr="00CD0414">
              <w:rPr>
                <w:bCs/>
                <w:sz w:val="16"/>
                <w:szCs w:val="16"/>
              </w:rPr>
              <w:t xml:space="preserve"> letni</w:t>
            </w:r>
            <w:r w:rsidR="00C216CF"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C216CF" w14:paraId="2D2A97D1" w14:textId="77777777" w:rsidTr="000C4232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D2A97CB" w14:textId="77777777" w:rsidR="00C216CF" w:rsidRPr="00CD0414" w:rsidRDefault="00C216CF" w:rsidP="00C216CF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D2A97CC" w14:textId="77777777" w:rsidR="00C216CF" w:rsidRPr="00CD0414" w:rsidRDefault="00C216CF" w:rsidP="00C216CF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D2A97CD" w14:textId="77777777" w:rsidR="00C216CF" w:rsidRPr="00CD0414" w:rsidRDefault="00C216CF" w:rsidP="00C216CF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>
              <w:rPr>
                <w:sz w:val="16"/>
                <w:szCs w:val="16"/>
              </w:rPr>
              <w:t xml:space="preserve"> opis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D2A97CE" w14:textId="2A89E4C3" w:rsidR="00C216CF" w:rsidRPr="008C5679" w:rsidRDefault="00776334" w:rsidP="00C216CF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</w:t>
            </w:r>
            <w:r w:rsidR="00145980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/202</w:t>
            </w:r>
            <w:r w:rsidR="00145980">
              <w:rPr>
                <w:sz w:val="16"/>
                <w:szCs w:val="16"/>
              </w:rPr>
              <w:t>2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D2A97CF" w14:textId="77777777" w:rsidR="00C216CF" w:rsidRPr="00CD0414" w:rsidRDefault="00C216CF" w:rsidP="00C216CF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D2A97D0" w14:textId="77777777" w:rsidR="00C216CF" w:rsidRPr="006C766B" w:rsidRDefault="00E87277" w:rsidP="00C216CF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E87277">
              <w:rPr>
                <w:b/>
                <w:sz w:val="16"/>
                <w:szCs w:val="16"/>
              </w:rPr>
              <w:t>OGR_BT-1S-7Z-47</w:t>
            </w:r>
          </w:p>
        </w:tc>
      </w:tr>
      <w:tr w:rsidR="00C216CF" w:rsidRPr="00CD0414" w14:paraId="2D2A97D3" w14:textId="77777777" w:rsidTr="00207BBF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D2A97D2" w14:textId="77777777" w:rsidR="00C216CF" w:rsidRPr="00CD0414" w:rsidRDefault="00C216CF" w:rsidP="00C216CF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C216CF" w14:paraId="2D2A97D6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2D2A97D4" w14:textId="77777777" w:rsidR="00C216CF" w:rsidRPr="00582090" w:rsidRDefault="00C216CF" w:rsidP="00C216CF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D2A97D5" w14:textId="77777777" w:rsidR="00C216CF" w:rsidRPr="007D736E" w:rsidRDefault="0047653F" w:rsidP="00C216CF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7A2795">
              <w:rPr>
                <w:rFonts w:ascii="Arial" w:hAnsi="Arial" w:cs="Arial"/>
                <w:bCs/>
                <w:sz w:val="16"/>
                <w:szCs w:val="16"/>
              </w:rPr>
              <w:t>Prof. dr hab. Małgorzata Gniewosz</w:t>
            </w:r>
          </w:p>
        </w:tc>
      </w:tr>
      <w:tr w:rsidR="00C216CF" w14:paraId="2D2A97D9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2D2A97D7" w14:textId="77777777" w:rsidR="00C216CF" w:rsidRPr="00582090" w:rsidRDefault="00C216CF" w:rsidP="00C216CF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D2A97D8" w14:textId="77777777" w:rsidR="00C216CF" w:rsidRPr="00582090" w:rsidRDefault="0047653F" w:rsidP="00C216CF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7A2795">
              <w:rPr>
                <w:rFonts w:ascii="Arial" w:hAnsi="Arial" w:cs="Arial"/>
                <w:bCs/>
                <w:sz w:val="16"/>
                <w:szCs w:val="16"/>
              </w:rPr>
              <w:t>Prof. dr hab. Małgorzata Gniewosz</w:t>
            </w:r>
          </w:p>
        </w:tc>
      </w:tr>
      <w:tr w:rsidR="00C216CF" w14:paraId="2D2A97DC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2D2A97DA" w14:textId="77777777" w:rsidR="00C216CF" w:rsidRPr="00582090" w:rsidRDefault="00C216CF" w:rsidP="00C216CF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D2A97DB" w14:textId="77777777" w:rsidR="00C216CF" w:rsidRPr="00582090" w:rsidRDefault="008C3E14" w:rsidP="00C216CF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Instytut</w:t>
            </w:r>
            <w:r w:rsidR="0047653F" w:rsidRPr="007A2795">
              <w:rPr>
                <w:rFonts w:ascii="Arial" w:hAnsi="Arial" w:cs="Arial"/>
                <w:bCs/>
                <w:sz w:val="16"/>
                <w:szCs w:val="16"/>
              </w:rPr>
              <w:t xml:space="preserve"> Nauk o Żywności, Katedra Biotechnologii, Mikrobiologii i Oceny Żywności, Zakład Biotechnologii i Mikrobiologii Żywności</w:t>
            </w:r>
          </w:p>
        </w:tc>
      </w:tr>
      <w:tr w:rsidR="00C216CF" w14:paraId="2D2A97DF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2D2A97DD" w14:textId="77777777" w:rsidR="00C216CF" w:rsidRPr="00582090" w:rsidRDefault="00C216CF" w:rsidP="00C216CF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D2A97DE" w14:textId="4085CD61" w:rsidR="00C216CF" w:rsidRPr="00582090" w:rsidRDefault="00776334" w:rsidP="00776334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Wydział </w:t>
            </w:r>
            <w:r w:rsidR="00501868">
              <w:rPr>
                <w:rFonts w:ascii="Arial" w:hAnsi="Arial" w:cs="Arial"/>
                <w:b/>
                <w:bCs/>
                <w:sz w:val="16"/>
                <w:szCs w:val="16"/>
              </w:rPr>
              <w:t>Biologii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i </w:t>
            </w:r>
            <w:r w:rsidR="00C216CF" w:rsidRPr="00FA47BE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Biotechnologii </w:t>
            </w:r>
          </w:p>
        </w:tc>
      </w:tr>
      <w:tr w:rsidR="00C216CF" w14:paraId="2D2A97E3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2D2A97E0" w14:textId="77777777" w:rsidR="00C216CF" w:rsidRPr="00582090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D2A97E1" w14:textId="77777777" w:rsidR="00C216CF" w:rsidRPr="00582090" w:rsidRDefault="0047653F" w:rsidP="00C216CF">
            <w:pPr>
              <w:spacing w:line="240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Uzupełnienie i pogłębienie wiedzy w zakresie biotechnologii żywności w oparciu o bieżącą literaturę fachową i naukową. Przygotowanie konspektu pracy inżynierskiej.</w:t>
            </w:r>
          </w:p>
          <w:p w14:paraId="2D2A97E2" w14:textId="77777777" w:rsidR="00C216CF" w:rsidRPr="0047653F" w:rsidRDefault="0047653F" w:rsidP="0047653F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Tematyka ćwiczeń: Przedstawienie zasad realizacji pracy inżynierskiej. Przedstawienie  konspektu pracy inżynierskiej wraz z przeglądem literatury naukowej. Przedstawienie wyników części eksperymentalnej lub projektowej pracy inżynierskiej. </w:t>
            </w:r>
            <w:r w:rsidRPr="007D550F">
              <w:rPr>
                <w:rFonts w:ascii="Arial" w:hAnsi="Arial" w:cs="Arial"/>
                <w:sz w:val="16"/>
                <w:szCs w:val="16"/>
              </w:rPr>
              <w:t>. Czytanie literatury fachowej z zakresu biotechnologii (angielska, polska) ze zrozumieniem i wyciąganie wniosków.</w:t>
            </w:r>
            <w:r>
              <w:rPr>
                <w:rFonts w:ascii="Arial" w:hAnsi="Arial" w:cs="Arial"/>
                <w:sz w:val="16"/>
                <w:szCs w:val="16"/>
              </w:rPr>
              <w:t xml:space="preserve"> Przygotowanie i wygłoszenie prezentacji na podstawie przeczytanego artykułu naukowego.</w:t>
            </w:r>
          </w:p>
        </w:tc>
      </w:tr>
      <w:tr w:rsidR="00C216CF" w:rsidRPr="00E31A6B" w14:paraId="2D2A97E6" w14:textId="77777777" w:rsidTr="000C4232">
        <w:trPr>
          <w:trHeight w:val="883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2D2A97E4" w14:textId="77777777" w:rsidR="00C216CF" w:rsidRPr="00582090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D2A97E5" w14:textId="77777777" w:rsidR="00C216CF" w:rsidRPr="00BD2417" w:rsidRDefault="0047653F" w:rsidP="00C216CF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Ćwiczenia seminaryjne;  liczba godzin 15.</w:t>
            </w:r>
          </w:p>
        </w:tc>
      </w:tr>
      <w:tr w:rsidR="00C216CF" w:rsidRPr="00E31A6B" w14:paraId="2D2A97E9" w14:textId="77777777" w:rsidTr="000C4232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2D2A97E7" w14:textId="77777777" w:rsidR="00C216CF" w:rsidRPr="00582090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D2A97E8" w14:textId="77777777" w:rsidR="00C216CF" w:rsidRPr="00582090" w:rsidRDefault="0047653F" w:rsidP="00C216CF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Praca indywidualna, referat, prezentacja multimedialna, dyskusja naukowa</w:t>
            </w:r>
            <w:r w:rsidR="00776334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776334" w:rsidRPr="00776334">
              <w:rPr>
                <w:rFonts w:ascii="Arial" w:hAnsi="Arial" w:cs="Arial"/>
                <w:sz w:val="16"/>
                <w:szCs w:val="16"/>
              </w:rPr>
              <w:t>możliwości wykorzystywania kształcenia na odległość w przypadkach koniecznych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="00C216CF" w:rsidRPr="00E31A6B" w14:paraId="2D2A97EF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2D2A97EA" w14:textId="77777777" w:rsidR="00C216CF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14:paraId="2D2A97EB" w14:textId="77777777" w:rsidR="00C216CF" w:rsidRPr="00582090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D2A97EC" w14:textId="77777777" w:rsidR="00C216CF" w:rsidRDefault="00C216CF" w:rsidP="00C216CF">
            <w:pPr>
              <w:spacing w:line="240" w:lineRule="auto"/>
              <w:jc w:val="both"/>
              <w:rPr>
                <w:sz w:val="16"/>
                <w:szCs w:val="16"/>
              </w:rPr>
            </w:pPr>
          </w:p>
          <w:p w14:paraId="2D2A97ED" w14:textId="77777777" w:rsidR="00C216CF" w:rsidRDefault="0047653F" w:rsidP="00C216CF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całokształt wiedzy, umiejętności i kompetencji zdobytych w ramach przedmiotów podstawowych i kierunkowych realizowanych na pierwszym stopniu.</w:t>
            </w:r>
          </w:p>
          <w:p w14:paraId="2D2A97EE" w14:textId="77777777" w:rsidR="00C216CF" w:rsidRPr="00582090" w:rsidRDefault="00C216CF" w:rsidP="00C216CF">
            <w:pPr>
              <w:spacing w:line="240" w:lineRule="auto"/>
              <w:jc w:val="both"/>
              <w:rPr>
                <w:sz w:val="16"/>
                <w:szCs w:val="16"/>
              </w:rPr>
            </w:pPr>
          </w:p>
        </w:tc>
      </w:tr>
      <w:tr w:rsidR="00B47A0E" w14:paraId="2D2A97F9" w14:textId="77777777" w:rsidTr="000C4232">
        <w:trPr>
          <w:trHeight w:val="907"/>
        </w:trPr>
        <w:tc>
          <w:tcPr>
            <w:tcW w:w="2480" w:type="dxa"/>
            <w:gridSpan w:val="2"/>
            <w:vAlign w:val="center"/>
          </w:tcPr>
          <w:p w14:paraId="2D2A97F0" w14:textId="77777777" w:rsidR="00B47A0E" w:rsidRPr="00582090" w:rsidRDefault="00B47A0E" w:rsidP="00B47A0E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2990" w:type="dxa"/>
            <w:gridSpan w:val="3"/>
            <w:vAlign w:val="center"/>
          </w:tcPr>
          <w:p w14:paraId="2D2A97F1" w14:textId="77777777" w:rsidR="00B47A0E" w:rsidRDefault="00B47A0E" w:rsidP="00B47A0E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Wiedza:</w:t>
            </w:r>
          </w:p>
          <w:p w14:paraId="2D2A97F2" w14:textId="77777777" w:rsidR="00B47A0E" w:rsidRPr="00582090" w:rsidRDefault="00B47A0E" w:rsidP="00B47A0E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064D44">
              <w:rPr>
                <w:rFonts w:ascii="Arial" w:hAnsi="Arial" w:cs="Arial"/>
                <w:sz w:val="16"/>
                <w:szCs w:val="16"/>
              </w:rPr>
              <w:t>W1 Rozumie i dyskutuje problemy z zakresu współczesnej biotechnologii</w:t>
            </w:r>
            <w:r w:rsidRPr="00582090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680" w:type="dxa"/>
            <w:gridSpan w:val="3"/>
            <w:vAlign w:val="center"/>
          </w:tcPr>
          <w:p w14:paraId="2D2A97F3" w14:textId="77777777" w:rsidR="00B47A0E" w:rsidRPr="00582090" w:rsidRDefault="00B47A0E" w:rsidP="00B47A0E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Umiejętności:</w:t>
            </w:r>
          </w:p>
          <w:p w14:paraId="2D2A97F4" w14:textId="77777777" w:rsidR="00B47A0E" w:rsidRPr="00064D44" w:rsidRDefault="00B47A0E" w:rsidP="00B47A0E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064D44">
              <w:rPr>
                <w:rFonts w:ascii="Arial" w:hAnsi="Arial" w:cs="Arial"/>
                <w:sz w:val="16"/>
                <w:szCs w:val="16"/>
              </w:rPr>
              <w:t>U1 opracowuje i wygłasza referaty naukowe</w:t>
            </w:r>
          </w:p>
          <w:p w14:paraId="2D2A97F5" w14:textId="77777777" w:rsidR="00B47A0E" w:rsidRPr="00064D44" w:rsidRDefault="00B47A0E" w:rsidP="00B47A0E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064D44">
              <w:rPr>
                <w:rFonts w:ascii="Arial" w:hAnsi="Arial" w:cs="Arial"/>
                <w:sz w:val="16"/>
                <w:szCs w:val="16"/>
              </w:rPr>
              <w:t>U2 korzysta z literatury fachowej i naukowej do przygotowania pracy dyplomowej</w:t>
            </w:r>
          </w:p>
          <w:p w14:paraId="2D2A97F6" w14:textId="77777777" w:rsidR="00B47A0E" w:rsidRPr="00582090" w:rsidRDefault="00B47A0E" w:rsidP="00B47A0E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064D44">
              <w:rPr>
                <w:rFonts w:ascii="Arial" w:hAnsi="Arial" w:cs="Arial"/>
                <w:sz w:val="16"/>
                <w:szCs w:val="16"/>
              </w:rPr>
              <w:t>U3 przedstawia i dyskutuje problemy z zakresu współczesnej biotechnologii</w:t>
            </w:r>
            <w:r w:rsidRPr="00582090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520" w:type="dxa"/>
            <w:gridSpan w:val="4"/>
            <w:vAlign w:val="center"/>
          </w:tcPr>
          <w:p w14:paraId="2D2A97F7" w14:textId="77777777" w:rsidR="00B47A0E" w:rsidRPr="00BD2417" w:rsidRDefault="00B47A0E" w:rsidP="00B47A0E">
            <w:pPr>
              <w:spacing w:line="240" w:lineRule="auto"/>
              <w:rPr>
                <w:bCs/>
                <w:sz w:val="16"/>
                <w:szCs w:val="16"/>
              </w:rPr>
            </w:pPr>
            <w:r w:rsidRPr="00BD2417">
              <w:rPr>
                <w:bCs/>
                <w:sz w:val="16"/>
                <w:szCs w:val="16"/>
              </w:rPr>
              <w:t>Kompetencje</w:t>
            </w:r>
            <w:r>
              <w:rPr>
                <w:bCs/>
                <w:sz w:val="16"/>
                <w:szCs w:val="16"/>
              </w:rPr>
              <w:t>:</w:t>
            </w:r>
          </w:p>
          <w:p w14:paraId="2D2A97F8" w14:textId="77777777" w:rsidR="00B47A0E" w:rsidRPr="00582090" w:rsidRDefault="00B47A0E" w:rsidP="00B47A0E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064D44">
              <w:rPr>
                <w:rFonts w:ascii="Arial" w:hAnsi="Arial" w:cs="Arial"/>
                <w:sz w:val="16"/>
                <w:szCs w:val="16"/>
              </w:rPr>
              <w:t>K1 potrafi pracować w grupie</w:t>
            </w:r>
            <w:r w:rsidRPr="00582090">
              <w:rPr>
                <w:b/>
                <w:bCs/>
                <w:sz w:val="16"/>
                <w:szCs w:val="16"/>
              </w:rPr>
              <w:t xml:space="preserve"> </w:t>
            </w:r>
          </w:p>
        </w:tc>
      </w:tr>
      <w:tr w:rsidR="00C216CF" w14:paraId="2D2A97FE" w14:textId="77777777" w:rsidTr="008C5679">
        <w:trPr>
          <w:trHeight w:val="950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2D2A97FA" w14:textId="77777777" w:rsidR="00C216CF" w:rsidRPr="00582090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vAlign w:val="center"/>
          </w:tcPr>
          <w:p w14:paraId="2D2A97FB" w14:textId="77777777" w:rsidR="0047653F" w:rsidRDefault="00B47A0E" w:rsidP="0047653F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W1, U1- 3, K1 </w:t>
            </w:r>
            <w:r w:rsidRPr="007D550F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47653F">
              <w:rPr>
                <w:rFonts w:ascii="Arial" w:hAnsi="Arial" w:cs="Arial"/>
                <w:sz w:val="16"/>
                <w:szCs w:val="16"/>
              </w:rPr>
              <w:t>– oceny dwóch ustnych prezentacji wygłaszanych w trakcie zajęć seminaryjnych, zgodnych z tematem realizowanej pracy inżynierskiej wraz z dyskusją.</w:t>
            </w:r>
          </w:p>
          <w:p w14:paraId="2D2A97FC" w14:textId="77777777" w:rsidR="00C216CF" w:rsidRDefault="0047653F" w:rsidP="00B47A0E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B47A0E">
              <w:rPr>
                <w:rFonts w:ascii="Arial" w:hAnsi="Arial" w:cs="Arial"/>
                <w:sz w:val="16"/>
                <w:szCs w:val="16"/>
              </w:rPr>
              <w:t>U2 - 3</w:t>
            </w:r>
            <w:r>
              <w:rPr>
                <w:rFonts w:ascii="Arial" w:hAnsi="Arial" w:cs="Arial"/>
                <w:sz w:val="16"/>
                <w:szCs w:val="16"/>
              </w:rPr>
              <w:t>– złożenie konspektu pracy inżynierskiej zaakceptowanej przez promotora pracy.</w:t>
            </w:r>
          </w:p>
          <w:p w14:paraId="2D2A97FD" w14:textId="77777777" w:rsidR="00776334" w:rsidRPr="009E71F1" w:rsidRDefault="00776334" w:rsidP="00B47A0E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776334">
              <w:rPr>
                <w:sz w:val="16"/>
                <w:szCs w:val="16"/>
              </w:rPr>
              <w:t>możliwości wykorzystywania kształcenia na odległość w przypadkach koniecznych</w:t>
            </w:r>
          </w:p>
        </w:tc>
      </w:tr>
      <w:tr w:rsidR="00C216CF" w14:paraId="2D2A9801" w14:textId="77777777" w:rsidTr="008C5679">
        <w:trPr>
          <w:trHeight w:val="505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2D2A97FF" w14:textId="77777777" w:rsidR="00C216CF" w:rsidRPr="00582090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vAlign w:val="center"/>
          </w:tcPr>
          <w:p w14:paraId="2D2A9800" w14:textId="77777777" w:rsidR="00C216CF" w:rsidRPr="009E71F1" w:rsidRDefault="0047653F" w:rsidP="00C216CF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Imienne karty oceny studenta, konspekt pracy inżynierskiej (wydruk zaakceptowany przez promotora pracy), kopie prezentacji studentów </w:t>
            </w:r>
            <w:r w:rsidR="00776334">
              <w:rPr>
                <w:rFonts w:ascii="Arial" w:hAnsi="Arial" w:cs="Arial"/>
                <w:sz w:val="16"/>
                <w:szCs w:val="16"/>
              </w:rPr>
              <w:t xml:space="preserve">(na płycie CD), </w:t>
            </w:r>
            <w:r w:rsidR="00776334" w:rsidRPr="00776334">
              <w:rPr>
                <w:rFonts w:ascii="Arial" w:hAnsi="Arial" w:cs="Arial"/>
                <w:sz w:val="16"/>
                <w:szCs w:val="16"/>
              </w:rPr>
              <w:t>możliwości wykorzystywania kształcenia na odległość w przypadkach koniecznych</w:t>
            </w:r>
          </w:p>
        </w:tc>
      </w:tr>
      <w:tr w:rsidR="00C216CF" w14:paraId="2D2A9805" w14:textId="77777777" w:rsidTr="008C5679">
        <w:trPr>
          <w:trHeight w:val="527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2D2A9802" w14:textId="77777777" w:rsidR="00C216CF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14:paraId="2D2A9803" w14:textId="77777777" w:rsidR="00C216CF" w:rsidRPr="00582090" w:rsidRDefault="00C216CF" w:rsidP="00C216CF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2D2A9804" w14:textId="77777777" w:rsidR="00C216CF" w:rsidRPr="009E71F1" w:rsidRDefault="0047653F" w:rsidP="00C216CF">
            <w:pPr>
              <w:spacing w:line="240" w:lineRule="auto"/>
              <w:jc w:val="both"/>
              <w:rPr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Ocena z: 1- ustnego przedstawienia konspektu pracy z przeglądem literatury, 2-ocena z ustnego przedstawienia wyników badań lub projektu. Waga ocen: 1</w:t>
            </w:r>
            <w:r w:rsidRPr="00DA66EF">
              <w:rPr>
                <w:rFonts w:ascii="Arial" w:hAnsi="Arial" w:cs="Arial"/>
                <w:bCs/>
                <w:sz w:val="16"/>
                <w:szCs w:val="16"/>
              </w:rPr>
              <w:t xml:space="preserve"> – </w:t>
            </w:r>
            <w:r>
              <w:rPr>
                <w:rFonts w:ascii="Arial" w:hAnsi="Arial" w:cs="Arial"/>
                <w:bCs/>
                <w:sz w:val="16"/>
                <w:szCs w:val="16"/>
              </w:rPr>
              <w:t>5</w:t>
            </w:r>
            <w:r w:rsidRPr="00DA66EF">
              <w:rPr>
                <w:rFonts w:ascii="Arial" w:hAnsi="Arial" w:cs="Arial"/>
                <w:bCs/>
                <w:sz w:val="16"/>
                <w:szCs w:val="16"/>
              </w:rPr>
              <w:t>0%</w:t>
            </w:r>
            <w:r>
              <w:rPr>
                <w:rFonts w:ascii="Arial" w:hAnsi="Arial" w:cs="Arial"/>
                <w:bCs/>
                <w:sz w:val="16"/>
                <w:szCs w:val="16"/>
              </w:rPr>
              <w:t>, 2</w:t>
            </w:r>
            <w:r w:rsidRPr="00DA66EF">
              <w:rPr>
                <w:rFonts w:ascii="Arial" w:hAnsi="Arial" w:cs="Arial"/>
                <w:bCs/>
                <w:sz w:val="16"/>
                <w:szCs w:val="16"/>
              </w:rPr>
              <w:t xml:space="preserve"> -</w:t>
            </w:r>
            <w:r>
              <w:rPr>
                <w:rFonts w:ascii="Arial" w:hAnsi="Arial" w:cs="Arial"/>
                <w:bCs/>
                <w:sz w:val="16"/>
                <w:szCs w:val="16"/>
              </w:rPr>
              <w:t>5</w:t>
            </w:r>
            <w:r w:rsidRPr="00DA66EF">
              <w:rPr>
                <w:rFonts w:ascii="Arial" w:hAnsi="Arial" w:cs="Arial"/>
                <w:bCs/>
                <w:sz w:val="16"/>
                <w:szCs w:val="16"/>
              </w:rPr>
              <w:t>0 %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. </w:t>
            </w:r>
            <w:r>
              <w:t xml:space="preserve"> </w:t>
            </w:r>
            <w:r w:rsidRPr="00DA66EF">
              <w:rPr>
                <w:rFonts w:ascii="Arial" w:hAnsi="Arial" w:cs="Arial"/>
                <w:bCs/>
                <w:sz w:val="16"/>
                <w:szCs w:val="16"/>
              </w:rPr>
              <w:t xml:space="preserve">Warunkiem zaliczenia przedmiotu jest uzyskanie z </w:t>
            </w:r>
            <w:r>
              <w:rPr>
                <w:rFonts w:ascii="Arial" w:hAnsi="Arial" w:cs="Arial"/>
                <w:bCs/>
                <w:sz w:val="16"/>
                <w:szCs w:val="16"/>
              </w:rPr>
              <w:t>każdego elementu</w:t>
            </w:r>
            <w:r w:rsidRPr="00DA66EF">
              <w:rPr>
                <w:rFonts w:ascii="Arial" w:hAnsi="Arial" w:cs="Arial"/>
                <w:bCs/>
                <w:sz w:val="16"/>
                <w:szCs w:val="16"/>
              </w:rPr>
              <w:t xml:space="preserve"> minimum 51 %. Ocena ostateczna wyliczana jest jako suma punktów uzyskanych dla każdego elementu (z uwzględnieniem ich wagi). Warunkiem zaliczenia przedmioty jest uzyskanie minimum 51 % punktów uwzględniających wszystkie elementy.</w:t>
            </w:r>
          </w:p>
        </w:tc>
      </w:tr>
      <w:tr w:rsidR="00C216CF" w14:paraId="2D2A9808" w14:textId="77777777" w:rsidTr="000C4232">
        <w:trPr>
          <w:trHeight w:val="340"/>
        </w:trPr>
        <w:tc>
          <w:tcPr>
            <w:tcW w:w="2480" w:type="dxa"/>
            <w:gridSpan w:val="2"/>
            <w:vAlign w:val="center"/>
          </w:tcPr>
          <w:p w14:paraId="2D2A9806" w14:textId="77777777" w:rsidR="00C216CF" w:rsidRPr="00582090" w:rsidRDefault="00C216CF" w:rsidP="00C216CF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14:paraId="2D2A9807" w14:textId="446C6169" w:rsidR="00C216CF" w:rsidRPr="009E71F1" w:rsidRDefault="0047653F" w:rsidP="00C216CF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Sala seminaryjna </w:t>
            </w:r>
            <w:r w:rsidRPr="00DA66EF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Pr="00B50869">
              <w:rPr>
                <w:rFonts w:ascii="Arial" w:hAnsi="Arial" w:cs="Arial"/>
                <w:bCs/>
                <w:sz w:val="16"/>
                <w:szCs w:val="16"/>
              </w:rPr>
              <w:t xml:space="preserve">Wydziału </w:t>
            </w:r>
            <w:r w:rsidR="00EB0DD2">
              <w:rPr>
                <w:rFonts w:ascii="Arial" w:hAnsi="Arial" w:cs="Arial"/>
                <w:bCs/>
                <w:sz w:val="16"/>
                <w:szCs w:val="16"/>
              </w:rPr>
              <w:t>Biologii i Biotechnologii</w:t>
            </w:r>
            <w:bookmarkStart w:id="0" w:name="_GoBack"/>
            <w:bookmarkEnd w:id="0"/>
          </w:p>
        </w:tc>
      </w:tr>
      <w:tr w:rsidR="00C216CF" w14:paraId="2D2A980F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2D2A9809" w14:textId="77777777" w:rsidR="00C216CF" w:rsidRPr="00582090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Literat</w:t>
            </w:r>
            <w:r>
              <w:rPr>
                <w:sz w:val="16"/>
                <w:szCs w:val="16"/>
              </w:rPr>
              <w:t>ura podstawowa i uzupełniająca:</w:t>
            </w:r>
          </w:p>
          <w:p w14:paraId="2D2A980A" w14:textId="77777777" w:rsidR="0047653F" w:rsidRPr="00F0087F" w:rsidRDefault="0047653F" w:rsidP="0047653F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F0087F">
              <w:rPr>
                <w:rFonts w:ascii="Arial" w:hAnsi="Arial" w:cs="Arial"/>
                <w:sz w:val="16"/>
                <w:szCs w:val="16"/>
              </w:rPr>
              <w:t xml:space="preserve">1.czasopisma naukowe krajowe I </w:t>
            </w:r>
            <w:r>
              <w:rPr>
                <w:rFonts w:ascii="Arial" w:hAnsi="Arial" w:cs="Arial"/>
                <w:sz w:val="16"/>
                <w:szCs w:val="16"/>
              </w:rPr>
              <w:t>zagraniczne</w:t>
            </w:r>
          </w:p>
          <w:p w14:paraId="2D2A980B" w14:textId="77777777" w:rsidR="0047653F" w:rsidRPr="00F0087F" w:rsidRDefault="0047653F" w:rsidP="0047653F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F0087F">
              <w:rPr>
                <w:rFonts w:ascii="Arial" w:hAnsi="Arial" w:cs="Arial"/>
                <w:sz w:val="16"/>
                <w:szCs w:val="16"/>
              </w:rPr>
              <w:t>2.</w:t>
            </w:r>
            <w:r>
              <w:rPr>
                <w:rFonts w:ascii="Arial" w:hAnsi="Arial" w:cs="Arial"/>
                <w:sz w:val="16"/>
                <w:szCs w:val="16"/>
              </w:rPr>
              <w:t>monografie naukowe</w:t>
            </w:r>
          </w:p>
          <w:p w14:paraId="2D2A980C" w14:textId="77777777" w:rsidR="0047653F" w:rsidRPr="00F0087F" w:rsidRDefault="0047653F" w:rsidP="0047653F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F0087F">
              <w:rPr>
                <w:rFonts w:ascii="Arial" w:hAnsi="Arial" w:cs="Arial"/>
                <w:sz w:val="16"/>
                <w:szCs w:val="16"/>
              </w:rPr>
              <w:t>3.</w:t>
            </w:r>
            <w:r>
              <w:rPr>
                <w:rFonts w:ascii="Arial" w:hAnsi="Arial" w:cs="Arial"/>
                <w:sz w:val="16"/>
                <w:szCs w:val="16"/>
              </w:rPr>
              <w:t>materiały kongresowe światowe i krajowe</w:t>
            </w:r>
          </w:p>
          <w:p w14:paraId="2D2A980D" w14:textId="77777777" w:rsidR="0047653F" w:rsidRPr="00F0087F" w:rsidRDefault="0047653F" w:rsidP="0047653F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F0087F">
              <w:rPr>
                <w:rFonts w:ascii="Arial" w:hAnsi="Arial" w:cs="Arial"/>
                <w:sz w:val="16"/>
                <w:szCs w:val="16"/>
              </w:rPr>
              <w:t>4.</w:t>
            </w:r>
            <w:r>
              <w:rPr>
                <w:rFonts w:ascii="Arial" w:hAnsi="Arial" w:cs="Arial"/>
                <w:sz w:val="16"/>
                <w:szCs w:val="16"/>
              </w:rPr>
              <w:t>katalogi maszyn i urządzeń dla przemysłu biotechnologicznego</w:t>
            </w:r>
          </w:p>
          <w:p w14:paraId="2D2A980E" w14:textId="77777777" w:rsidR="00C216CF" w:rsidRPr="0047653F" w:rsidRDefault="0047653F" w:rsidP="0047653F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F0087F">
              <w:rPr>
                <w:rFonts w:ascii="Arial" w:hAnsi="Arial" w:cs="Arial"/>
                <w:sz w:val="16"/>
                <w:szCs w:val="16"/>
              </w:rPr>
              <w:t>5.</w:t>
            </w:r>
            <w:r>
              <w:rPr>
                <w:rFonts w:ascii="Arial" w:hAnsi="Arial" w:cs="Arial"/>
                <w:sz w:val="16"/>
                <w:szCs w:val="16"/>
              </w:rPr>
              <w:t>katalogi światowych i krajowych Muzeów Czystych Kultur</w:t>
            </w:r>
          </w:p>
        </w:tc>
      </w:tr>
      <w:tr w:rsidR="00C216CF" w14:paraId="2D2A9814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2D2A9810" w14:textId="77777777" w:rsidR="00C216CF" w:rsidRDefault="00C216CF" w:rsidP="00C216CF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UWAGI</w:t>
            </w:r>
          </w:p>
          <w:p w14:paraId="2D2A9811" w14:textId="77777777" w:rsidR="00C216CF" w:rsidRPr="00701DD3" w:rsidRDefault="00C216CF" w:rsidP="00C216CF">
            <w:pPr>
              <w:spacing w:line="240" w:lineRule="auto"/>
              <w:rPr>
                <w:sz w:val="20"/>
                <w:szCs w:val="20"/>
              </w:rPr>
            </w:pPr>
          </w:p>
          <w:p w14:paraId="2D2A9812" w14:textId="77777777" w:rsidR="00C216CF" w:rsidRPr="00701DD3" w:rsidRDefault="00C216CF" w:rsidP="00C216CF">
            <w:pPr>
              <w:spacing w:line="240" w:lineRule="auto"/>
              <w:rPr>
                <w:sz w:val="20"/>
                <w:szCs w:val="20"/>
              </w:rPr>
            </w:pPr>
          </w:p>
          <w:p w14:paraId="2D2A9813" w14:textId="77777777" w:rsidR="00C216CF" w:rsidRPr="00582090" w:rsidRDefault="00C216CF" w:rsidP="00C216CF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w14:paraId="2D2A9815" w14:textId="77777777" w:rsidR="008F7E6F" w:rsidRDefault="008F7E6F">
      <w:pPr>
        <w:rPr>
          <w:sz w:val="16"/>
        </w:rPr>
      </w:pPr>
    </w:p>
    <w:p w14:paraId="2D2A9816" w14:textId="77777777" w:rsidR="00ED11F9" w:rsidRPr="00582090" w:rsidRDefault="00ED11F9" w:rsidP="00ED11F9">
      <w:pPr>
        <w:rPr>
          <w:sz w:val="16"/>
        </w:rPr>
      </w:pPr>
      <w:r w:rsidRPr="00582090">
        <w:rPr>
          <w:sz w:val="16"/>
        </w:rPr>
        <w:lastRenderedPageBreak/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ED11F9" w:rsidRPr="00A87261" w14:paraId="2D2A9819" w14:textId="77777777" w:rsidTr="006478A0">
        <w:trPr>
          <w:trHeight w:val="536"/>
        </w:trPr>
        <w:tc>
          <w:tcPr>
            <w:tcW w:w="9070" w:type="dxa"/>
            <w:vAlign w:val="center"/>
          </w:tcPr>
          <w:p w14:paraId="2D2A9817" w14:textId="77777777" w:rsidR="00ED11F9" w:rsidRPr="00582090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14:paraId="2D2A9818" w14:textId="77777777" w:rsidR="00ED11F9" w:rsidRPr="00A87261" w:rsidRDefault="00E87277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130</w:t>
            </w:r>
            <w:r w:rsidR="00ED11F9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="00ED11F9" w:rsidRPr="00A87261" w14:paraId="2D2A981C" w14:textId="77777777" w:rsidTr="006478A0">
        <w:trPr>
          <w:trHeight w:val="476"/>
        </w:trPr>
        <w:tc>
          <w:tcPr>
            <w:tcW w:w="9070" w:type="dxa"/>
            <w:vAlign w:val="center"/>
          </w:tcPr>
          <w:p w14:paraId="2D2A981A" w14:textId="77777777" w:rsidR="00ED11F9" w:rsidRPr="00B40FA9" w:rsidRDefault="00ED11F9" w:rsidP="006478A0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14:paraId="2D2A981B" w14:textId="77777777" w:rsidR="00ED11F9" w:rsidRPr="00A87261" w:rsidRDefault="00E87277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2,5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14:paraId="2D2A981D" w14:textId="77777777" w:rsidR="00ED11F9" w:rsidRDefault="00ED11F9" w:rsidP="00ED11F9"/>
    <w:p w14:paraId="2D2A981E" w14:textId="77777777" w:rsidR="00ED11F9" w:rsidRPr="00387646" w:rsidRDefault="00ED11F9" w:rsidP="00ED11F9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</w:t>
      </w:r>
      <w:r w:rsidR="00EE4F54">
        <w:rPr>
          <w:sz w:val="18"/>
        </w:rPr>
        <w:t>uczenia się</w:t>
      </w:r>
      <w:r w:rsidRPr="0058648C">
        <w:rPr>
          <w:sz w:val="18"/>
        </w:rPr>
        <w:t xml:space="preserve">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w14:paraId="2D2A981F" w14:textId="77777777" w:rsidR="00ED11F9" w:rsidRPr="0058648C" w:rsidRDefault="00ED11F9" w:rsidP="00ED11F9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93211F" w:rsidRPr="00FB1C10" w14:paraId="2D2A9824" w14:textId="77777777" w:rsidTr="0093211F">
        <w:tc>
          <w:tcPr>
            <w:tcW w:w="1547" w:type="dxa"/>
          </w:tcPr>
          <w:p w14:paraId="2D2A9820" w14:textId="77777777"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14:paraId="2D2A9821" w14:textId="77777777"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14:paraId="2D2A9822" w14:textId="77777777" w:rsidR="0093211F" w:rsidRPr="00FB1C10" w:rsidRDefault="0093211F" w:rsidP="008F7E6F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14:paraId="2D2A9823" w14:textId="77777777" w:rsidR="0093211F" w:rsidRPr="0093211F" w:rsidRDefault="0093211F" w:rsidP="008F7E6F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B47A0E" w:rsidRPr="00FB1C10" w14:paraId="2D2A982D" w14:textId="77777777" w:rsidTr="0093211F">
        <w:tc>
          <w:tcPr>
            <w:tcW w:w="1547" w:type="dxa"/>
          </w:tcPr>
          <w:p w14:paraId="2D2A9825" w14:textId="77777777" w:rsidR="00B47A0E" w:rsidRPr="00BD2417" w:rsidRDefault="00B47A0E" w:rsidP="00B47A0E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14:paraId="2D2A9826" w14:textId="77777777" w:rsidR="00B47A0E" w:rsidRPr="00064D44" w:rsidRDefault="00B47A0E" w:rsidP="00B47A0E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64D44">
              <w:rPr>
                <w:rFonts w:ascii="Arial" w:hAnsi="Arial" w:cs="Arial"/>
                <w:sz w:val="16"/>
                <w:szCs w:val="16"/>
              </w:rPr>
              <w:t>W1 Rozumie i dyskutuje problemy z zakresu współczesnej biotechnologii</w:t>
            </w:r>
          </w:p>
        </w:tc>
        <w:tc>
          <w:tcPr>
            <w:tcW w:w="3001" w:type="dxa"/>
          </w:tcPr>
          <w:p w14:paraId="2D2A9827" w14:textId="77777777" w:rsidR="00B47A0E" w:rsidRPr="00064D44" w:rsidRDefault="00B47A0E" w:rsidP="00B47A0E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064D44">
              <w:rPr>
                <w:rFonts w:ascii="Arial" w:hAnsi="Arial" w:cs="Arial"/>
                <w:sz w:val="16"/>
                <w:szCs w:val="16"/>
              </w:rPr>
              <w:t>K_W0</w:t>
            </w:r>
            <w:r>
              <w:rPr>
                <w:rFonts w:ascii="Arial" w:hAnsi="Arial" w:cs="Arial"/>
                <w:sz w:val="16"/>
                <w:szCs w:val="16"/>
              </w:rPr>
              <w:t>3</w:t>
            </w:r>
            <w:r w:rsidRPr="00064D44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2D2A9828" w14:textId="77777777" w:rsidR="00B47A0E" w:rsidRPr="00064D44" w:rsidRDefault="00B47A0E" w:rsidP="00B47A0E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064D44">
              <w:rPr>
                <w:rFonts w:ascii="Arial" w:hAnsi="Arial" w:cs="Arial"/>
                <w:sz w:val="16"/>
                <w:szCs w:val="16"/>
              </w:rPr>
              <w:t>K_W0</w:t>
            </w:r>
            <w:r>
              <w:rPr>
                <w:rFonts w:ascii="Arial" w:hAnsi="Arial" w:cs="Arial"/>
                <w:sz w:val="16"/>
                <w:szCs w:val="16"/>
              </w:rPr>
              <w:t>9</w:t>
            </w:r>
            <w:r w:rsidRPr="00064D44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2D2A9829" w14:textId="77777777" w:rsidR="00B47A0E" w:rsidRPr="00064D44" w:rsidRDefault="00B47A0E" w:rsidP="00B47A0E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64D44">
              <w:rPr>
                <w:rFonts w:ascii="Arial" w:hAnsi="Arial" w:cs="Arial"/>
                <w:sz w:val="16"/>
                <w:szCs w:val="16"/>
              </w:rPr>
              <w:t>K_W1</w:t>
            </w: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381" w:type="dxa"/>
          </w:tcPr>
          <w:p w14:paraId="2D2A982A" w14:textId="77777777" w:rsidR="00B47A0E" w:rsidRPr="00064D44" w:rsidRDefault="00B47A0E" w:rsidP="00B47A0E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64D44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2D2A982B" w14:textId="77777777" w:rsidR="00B47A0E" w:rsidRPr="00064D44" w:rsidRDefault="00B47A0E" w:rsidP="00B47A0E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64D44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2D2A982C" w14:textId="77777777" w:rsidR="00B47A0E" w:rsidRPr="00064D44" w:rsidRDefault="00B47A0E" w:rsidP="00B47A0E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64D44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</w:tc>
      </w:tr>
      <w:tr w:rsidR="00B47A0E" w:rsidRPr="00FB1C10" w14:paraId="2D2A983A" w14:textId="77777777" w:rsidTr="0093211F">
        <w:tc>
          <w:tcPr>
            <w:tcW w:w="1547" w:type="dxa"/>
          </w:tcPr>
          <w:p w14:paraId="2D2A982E" w14:textId="77777777" w:rsidR="00B47A0E" w:rsidRPr="00BD2417" w:rsidRDefault="00B47A0E" w:rsidP="00B47A0E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Umiejętności - </w:t>
            </w:r>
          </w:p>
        </w:tc>
        <w:tc>
          <w:tcPr>
            <w:tcW w:w="4563" w:type="dxa"/>
          </w:tcPr>
          <w:p w14:paraId="2D2A982F" w14:textId="77777777" w:rsidR="00B47A0E" w:rsidRPr="00064D44" w:rsidRDefault="00B47A0E" w:rsidP="00B47A0E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064D44">
              <w:rPr>
                <w:rFonts w:ascii="Arial" w:hAnsi="Arial" w:cs="Arial"/>
                <w:sz w:val="16"/>
                <w:szCs w:val="16"/>
              </w:rPr>
              <w:t>U1 opracowuje i wygłasza referaty naukowe</w:t>
            </w:r>
          </w:p>
          <w:p w14:paraId="2D2A9830" w14:textId="77777777" w:rsidR="00B47A0E" w:rsidRPr="00064D44" w:rsidRDefault="00B47A0E" w:rsidP="00B47A0E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064D44">
              <w:rPr>
                <w:rFonts w:ascii="Arial" w:hAnsi="Arial" w:cs="Arial"/>
                <w:sz w:val="16"/>
                <w:szCs w:val="16"/>
              </w:rPr>
              <w:t>U2 korzysta z literatury fachowej i naukowej do przygotowania pracy dyplomowej</w:t>
            </w:r>
          </w:p>
          <w:p w14:paraId="2D2A9831" w14:textId="77777777" w:rsidR="00B47A0E" w:rsidRPr="00064D44" w:rsidRDefault="00B47A0E" w:rsidP="00B47A0E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64D44">
              <w:rPr>
                <w:rFonts w:ascii="Arial" w:hAnsi="Arial" w:cs="Arial"/>
                <w:sz w:val="16"/>
                <w:szCs w:val="16"/>
              </w:rPr>
              <w:t>U3 przedstawia i dyskutuje problemy z zakresu współczesnej biotechnologii</w:t>
            </w:r>
          </w:p>
        </w:tc>
        <w:tc>
          <w:tcPr>
            <w:tcW w:w="3001" w:type="dxa"/>
          </w:tcPr>
          <w:p w14:paraId="2D2A9832" w14:textId="77777777" w:rsidR="00B47A0E" w:rsidRPr="00064D44" w:rsidRDefault="00B47A0E" w:rsidP="00B47A0E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K_U16</w:t>
            </w:r>
            <w:r w:rsidRPr="00064D44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2D2A9833" w14:textId="77777777" w:rsidR="00B47A0E" w:rsidRPr="00064D44" w:rsidRDefault="00B47A0E" w:rsidP="00B47A0E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064D44">
              <w:rPr>
                <w:rFonts w:ascii="Arial" w:hAnsi="Arial" w:cs="Arial"/>
                <w:sz w:val="16"/>
                <w:szCs w:val="16"/>
              </w:rPr>
              <w:t>K_U1</w:t>
            </w:r>
            <w:r>
              <w:rPr>
                <w:rFonts w:ascii="Arial" w:hAnsi="Arial" w:cs="Arial"/>
                <w:sz w:val="16"/>
                <w:szCs w:val="16"/>
              </w:rPr>
              <w:t>9</w:t>
            </w:r>
          </w:p>
          <w:p w14:paraId="2D2A9834" w14:textId="77777777" w:rsidR="00B47A0E" w:rsidRPr="00064D44" w:rsidRDefault="00B47A0E" w:rsidP="00B47A0E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K_U22</w:t>
            </w:r>
          </w:p>
          <w:p w14:paraId="2D2A9835" w14:textId="77777777" w:rsidR="00B47A0E" w:rsidRPr="00064D44" w:rsidRDefault="00B47A0E" w:rsidP="00B47A0E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K_U21</w:t>
            </w:r>
          </w:p>
        </w:tc>
        <w:tc>
          <w:tcPr>
            <w:tcW w:w="1381" w:type="dxa"/>
          </w:tcPr>
          <w:p w14:paraId="2D2A9836" w14:textId="77777777" w:rsidR="00B47A0E" w:rsidRPr="00064D44" w:rsidRDefault="00B47A0E" w:rsidP="00B47A0E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64D44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2D2A9837" w14:textId="77777777" w:rsidR="00B47A0E" w:rsidRPr="00064D44" w:rsidRDefault="00B47A0E" w:rsidP="00B47A0E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64D44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2D2A9838" w14:textId="77777777" w:rsidR="00B47A0E" w:rsidRPr="00064D44" w:rsidRDefault="00B47A0E" w:rsidP="00B47A0E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64D44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2D2A9839" w14:textId="77777777" w:rsidR="00B47A0E" w:rsidRPr="00064D44" w:rsidRDefault="00B47A0E" w:rsidP="00B47A0E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64D44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</w:tr>
      <w:tr w:rsidR="00B47A0E" w:rsidRPr="00FB1C10" w14:paraId="2D2A9847" w14:textId="77777777" w:rsidTr="0093211F">
        <w:tc>
          <w:tcPr>
            <w:tcW w:w="1547" w:type="dxa"/>
          </w:tcPr>
          <w:p w14:paraId="2D2A983B" w14:textId="77777777" w:rsidR="00B47A0E" w:rsidRPr="00BD2417" w:rsidRDefault="00B47A0E" w:rsidP="00B47A0E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Kompetencje - </w:t>
            </w:r>
          </w:p>
        </w:tc>
        <w:tc>
          <w:tcPr>
            <w:tcW w:w="4563" w:type="dxa"/>
          </w:tcPr>
          <w:p w14:paraId="2D2A983C" w14:textId="77777777" w:rsidR="00B47A0E" w:rsidRPr="00064D44" w:rsidRDefault="00B47A0E" w:rsidP="00B47A0E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64D44">
              <w:rPr>
                <w:rFonts w:ascii="Arial" w:hAnsi="Arial" w:cs="Arial"/>
                <w:sz w:val="16"/>
                <w:szCs w:val="16"/>
              </w:rPr>
              <w:t>K1 potrafi pracować w grupie</w:t>
            </w:r>
          </w:p>
        </w:tc>
        <w:tc>
          <w:tcPr>
            <w:tcW w:w="3001" w:type="dxa"/>
          </w:tcPr>
          <w:p w14:paraId="2D2A983D" w14:textId="77777777" w:rsidR="00B47A0E" w:rsidRPr="00064D44" w:rsidRDefault="00B47A0E" w:rsidP="00B47A0E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064D44">
              <w:rPr>
                <w:rFonts w:ascii="Arial" w:hAnsi="Arial" w:cs="Arial"/>
                <w:sz w:val="16"/>
                <w:szCs w:val="16"/>
              </w:rPr>
              <w:t>K_K0</w:t>
            </w: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  <w:p w14:paraId="2D2A983E" w14:textId="77777777" w:rsidR="00B47A0E" w:rsidRPr="00064D44" w:rsidRDefault="00B47A0E" w:rsidP="00B47A0E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064D44">
              <w:rPr>
                <w:rFonts w:ascii="Arial" w:hAnsi="Arial" w:cs="Arial"/>
                <w:sz w:val="16"/>
                <w:szCs w:val="16"/>
              </w:rPr>
              <w:t>K</w:t>
            </w:r>
            <w:r>
              <w:rPr>
                <w:rFonts w:ascii="Arial" w:hAnsi="Arial" w:cs="Arial"/>
                <w:sz w:val="16"/>
                <w:szCs w:val="16"/>
              </w:rPr>
              <w:t>_K</w:t>
            </w:r>
            <w:r w:rsidRPr="00064D44">
              <w:rPr>
                <w:rFonts w:ascii="Arial" w:hAnsi="Arial" w:cs="Arial"/>
                <w:sz w:val="16"/>
                <w:szCs w:val="16"/>
              </w:rPr>
              <w:t>0</w:t>
            </w:r>
            <w:r>
              <w:rPr>
                <w:rFonts w:ascii="Arial" w:hAnsi="Arial" w:cs="Arial"/>
                <w:sz w:val="16"/>
                <w:szCs w:val="16"/>
              </w:rPr>
              <w:t>6</w:t>
            </w:r>
            <w:r w:rsidRPr="00064D44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2D2A983F" w14:textId="77777777" w:rsidR="00B47A0E" w:rsidRPr="00064D44" w:rsidRDefault="00B47A0E" w:rsidP="00B47A0E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064D44">
              <w:rPr>
                <w:rFonts w:ascii="Arial" w:hAnsi="Arial" w:cs="Arial"/>
                <w:sz w:val="16"/>
                <w:szCs w:val="16"/>
              </w:rPr>
              <w:t>K_K0</w:t>
            </w:r>
            <w:r>
              <w:rPr>
                <w:rFonts w:ascii="Arial" w:hAnsi="Arial" w:cs="Arial"/>
                <w:sz w:val="16"/>
                <w:szCs w:val="16"/>
              </w:rPr>
              <w:t>1</w:t>
            </w:r>
            <w:r w:rsidRPr="00064D44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2D2A9840" w14:textId="77777777" w:rsidR="00B47A0E" w:rsidRPr="00064D44" w:rsidRDefault="00B47A0E" w:rsidP="00B47A0E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064D44">
              <w:rPr>
                <w:rFonts w:ascii="Arial" w:hAnsi="Arial" w:cs="Arial"/>
                <w:sz w:val="16"/>
                <w:szCs w:val="16"/>
              </w:rPr>
              <w:t>K_K0</w:t>
            </w:r>
            <w:r>
              <w:rPr>
                <w:rFonts w:ascii="Arial" w:hAnsi="Arial" w:cs="Arial"/>
                <w:sz w:val="16"/>
                <w:szCs w:val="16"/>
              </w:rPr>
              <w:t>7</w:t>
            </w:r>
            <w:r w:rsidRPr="00064D44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2D2A9841" w14:textId="77777777" w:rsidR="00B47A0E" w:rsidRPr="00064D44" w:rsidRDefault="00B47A0E" w:rsidP="00B47A0E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64D44">
              <w:rPr>
                <w:rFonts w:ascii="Arial" w:hAnsi="Arial" w:cs="Arial"/>
                <w:sz w:val="16"/>
                <w:szCs w:val="16"/>
              </w:rPr>
              <w:t>K_K0</w:t>
            </w: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381" w:type="dxa"/>
          </w:tcPr>
          <w:p w14:paraId="2D2A9842" w14:textId="77777777" w:rsidR="00B47A0E" w:rsidRPr="00064D44" w:rsidRDefault="00B47A0E" w:rsidP="00B47A0E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64D44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2D2A9843" w14:textId="77777777" w:rsidR="00B47A0E" w:rsidRPr="00064D44" w:rsidRDefault="00B47A0E" w:rsidP="00B47A0E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64D44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2D2A9844" w14:textId="77777777" w:rsidR="00B47A0E" w:rsidRPr="00064D44" w:rsidRDefault="00B47A0E" w:rsidP="00B47A0E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64D44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2D2A9845" w14:textId="77777777" w:rsidR="00B47A0E" w:rsidRPr="00064D44" w:rsidRDefault="00B47A0E" w:rsidP="00B47A0E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64D44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2D2A9846" w14:textId="77777777" w:rsidR="00B47A0E" w:rsidRPr="00064D44" w:rsidRDefault="00B47A0E" w:rsidP="00B47A0E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064D44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</w:tc>
      </w:tr>
    </w:tbl>
    <w:p w14:paraId="2D2A9848" w14:textId="77777777"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14:paraId="2D2A9849" w14:textId="77777777"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14:paraId="2D2A984A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3 – </w:t>
      </w:r>
      <w:r w:rsidR="009B21A4">
        <w:rPr>
          <w:rFonts w:asciiTheme="minorHAnsi" w:hAnsiTheme="minorHAnsi" w:cs="Times New Roman"/>
          <w:color w:val="auto"/>
          <w:sz w:val="20"/>
          <w:szCs w:val="20"/>
        </w:rPr>
        <w:t>zaawansowany</w:t>
      </w:r>
      <w:r w:rsidRPr="0093211F">
        <w:rPr>
          <w:rFonts w:asciiTheme="minorHAnsi" w:hAnsiTheme="minorHAnsi" w:cs="Times New Roman"/>
          <w:color w:val="auto"/>
          <w:sz w:val="20"/>
          <w:szCs w:val="20"/>
        </w:rPr>
        <w:t xml:space="preserve"> i szczegółowy, </w:t>
      </w:r>
    </w:p>
    <w:p w14:paraId="2D2A984B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2 – </w:t>
      </w:r>
      <w:r w:rsidR="009B21A4">
        <w:rPr>
          <w:rFonts w:asciiTheme="minorHAnsi" w:hAnsiTheme="minorHAnsi" w:cs="Times New Roman"/>
          <w:color w:val="auto"/>
          <w:sz w:val="20"/>
          <w:szCs w:val="20"/>
        </w:rPr>
        <w:t>znaczący</w:t>
      </w:r>
      <w:r w:rsidRPr="0093211F">
        <w:rPr>
          <w:rFonts w:asciiTheme="minorHAnsi" w:hAnsiTheme="minorHAnsi" w:cs="Times New Roman"/>
          <w:color w:val="auto"/>
          <w:sz w:val="20"/>
          <w:szCs w:val="20"/>
        </w:rPr>
        <w:t>,</w:t>
      </w:r>
    </w:p>
    <w:p w14:paraId="2D2A984C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p w14:paraId="2D2A984D" w14:textId="77777777" w:rsidR="00B2721F" w:rsidRDefault="00B2721F"/>
    <w:sectPr w:rsidR="00B2721F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2A9850" w14:textId="77777777" w:rsidR="0033540A" w:rsidRDefault="0033540A" w:rsidP="002C0CA5">
      <w:pPr>
        <w:spacing w:line="240" w:lineRule="auto"/>
      </w:pPr>
      <w:r>
        <w:separator/>
      </w:r>
    </w:p>
  </w:endnote>
  <w:endnote w:type="continuationSeparator" w:id="0">
    <w:p w14:paraId="2D2A9851" w14:textId="77777777" w:rsidR="0033540A" w:rsidRDefault="0033540A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2A984E" w14:textId="77777777" w:rsidR="0033540A" w:rsidRDefault="0033540A" w:rsidP="002C0CA5">
      <w:pPr>
        <w:spacing w:line="240" w:lineRule="auto"/>
      </w:pPr>
      <w:r>
        <w:separator/>
      </w:r>
    </w:p>
  </w:footnote>
  <w:footnote w:type="continuationSeparator" w:id="0">
    <w:p w14:paraId="2D2A984F" w14:textId="77777777" w:rsidR="0033540A" w:rsidRDefault="0033540A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W2NDU0NLEwtbA0MTdT0lEKTi0uzszPAykwrgUAUuhiqCwAAAA="/>
  </w:docVars>
  <w:rsids>
    <w:rsidRoot w:val="00ED11F9"/>
    <w:rsid w:val="0003775A"/>
    <w:rsid w:val="000834BC"/>
    <w:rsid w:val="000C4232"/>
    <w:rsid w:val="000C73DB"/>
    <w:rsid w:val="000E791B"/>
    <w:rsid w:val="00115001"/>
    <w:rsid w:val="00145980"/>
    <w:rsid w:val="00207BBF"/>
    <w:rsid w:val="0025202E"/>
    <w:rsid w:val="002B5274"/>
    <w:rsid w:val="002C0CA5"/>
    <w:rsid w:val="00300A91"/>
    <w:rsid w:val="0033540A"/>
    <w:rsid w:val="00341D25"/>
    <w:rsid w:val="0036131B"/>
    <w:rsid w:val="00386039"/>
    <w:rsid w:val="00392CAB"/>
    <w:rsid w:val="003B680D"/>
    <w:rsid w:val="0047653F"/>
    <w:rsid w:val="004F5168"/>
    <w:rsid w:val="00501868"/>
    <w:rsid w:val="00547787"/>
    <w:rsid w:val="005D122E"/>
    <w:rsid w:val="006537EC"/>
    <w:rsid w:val="006674DC"/>
    <w:rsid w:val="00675EA5"/>
    <w:rsid w:val="006C766B"/>
    <w:rsid w:val="0072568B"/>
    <w:rsid w:val="00735F91"/>
    <w:rsid w:val="00776334"/>
    <w:rsid w:val="007B15AA"/>
    <w:rsid w:val="007D736E"/>
    <w:rsid w:val="00860FAB"/>
    <w:rsid w:val="008C3E14"/>
    <w:rsid w:val="008C5679"/>
    <w:rsid w:val="008F7E6F"/>
    <w:rsid w:val="00925376"/>
    <w:rsid w:val="0093211F"/>
    <w:rsid w:val="00965A2D"/>
    <w:rsid w:val="00966E0B"/>
    <w:rsid w:val="009B21A4"/>
    <w:rsid w:val="009E0BE0"/>
    <w:rsid w:val="009E71F1"/>
    <w:rsid w:val="00A43564"/>
    <w:rsid w:val="00B013DE"/>
    <w:rsid w:val="00B2721F"/>
    <w:rsid w:val="00B47A0E"/>
    <w:rsid w:val="00B51E99"/>
    <w:rsid w:val="00C216CF"/>
    <w:rsid w:val="00C778F3"/>
    <w:rsid w:val="00CD0414"/>
    <w:rsid w:val="00D527B8"/>
    <w:rsid w:val="00D55323"/>
    <w:rsid w:val="00E75BC9"/>
    <w:rsid w:val="00E87277"/>
    <w:rsid w:val="00EB0DD2"/>
    <w:rsid w:val="00ED11F9"/>
    <w:rsid w:val="00EE4F54"/>
    <w:rsid w:val="00F17173"/>
    <w:rsid w:val="00F370BF"/>
    <w:rsid w:val="00FB2DB7"/>
    <w:rsid w:val="00FC0D5C"/>
    <w:rsid w:val="00FF3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D2A97AC"/>
  <w15:docId w15:val="{B07EEBB0-8530-455C-80E2-FDFAB7553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710</Words>
  <Characters>4262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Paweł Staszek</cp:lastModifiedBy>
  <cp:revision>8</cp:revision>
  <cp:lastPrinted>2019-03-18T08:34:00Z</cp:lastPrinted>
  <dcterms:created xsi:type="dcterms:W3CDTF">2019-04-27T16:15:00Z</dcterms:created>
  <dcterms:modified xsi:type="dcterms:W3CDTF">2021-09-30T05:17:00Z</dcterms:modified>
</cp:coreProperties>
</file>