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500C3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00C30" w:rsidRPr="00500C30" w14:paraId="1D8F14B3" w14:textId="77777777" w:rsidTr="62913EB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500C30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0C3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657F79" w14:textId="77777777" w:rsidR="00CD0414" w:rsidRPr="00500C30" w:rsidRDefault="009A0DB1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500C30">
              <w:rPr>
                <w:rFonts w:ascii="Arial" w:hAnsi="Arial" w:cs="Arial"/>
                <w:b/>
                <w:sz w:val="20"/>
                <w:szCs w:val="20"/>
              </w:rPr>
              <w:t>Zastosowanie biotechnologii w profilaktyce chorób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500C30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00C3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500C30" w:rsidRDefault="009A0DB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00C30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500C30" w:rsidRPr="00CB0903" w14:paraId="7652B0F0" w14:textId="77777777" w:rsidTr="62913EB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00C30" w:rsidRDefault="009B21A4" w:rsidP="009B21A4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Nazwa zajęć w</w:t>
            </w:r>
            <w:r w:rsidR="00CD0414" w:rsidRPr="00500C30">
              <w:rPr>
                <w:rFonts w:ascii="Arial" w:hAnsi="Arial" w:cs="Arial"/>
                <w:sz w:val="16"/>
                <w:szCs w:val="16"/>
              </w:rPr>
              <w:t xml:space="preserve"> j. angielski</w:t>
            </w:r>
            <w:r w:rsidRPr="00500C30">
              <w:rPr>
                <w:rFonts w:ascii="Arial" w:hAnsi="Arial" w:cs="Arial"/>
                <w:sz w:val="16"/>
                <w:szCs w:val="16"/>
              </w:rPr>
              <w:t>m</w:t>
            </w:r>
            <w:r w:rsidR="00CD0414" w:rsidRPr="00500C30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911F0E6" w14:textId="77777777" w:rsidR="00CD0414" w:rsidRPr="00500C30" w:rsidRDefault="009A0DB1" w:rsidP="004174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  <w:lang w:val="en-US"/>
              </w:rPr>
              <w:t>Application of biotechnology in prevention of animal diseases</w:t>
            </w:r>
          </w:p>
        </w:tc>
      </w:tr>
      <w:tr w:rsidR="00500C30" w:rsidRPr="00500C30" w14:paraId="2B4DE3DB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00C30" w:rsidRDefault="00CD0414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00C30" w:rsidRDefault="009A0DB1" w:rsidP="006C766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/>
                <w:bCs/>
                <w:sz w:val="16"/>
                <w:szCs w:val="16"/>
              </w:rPr>
              <w:t>Biotechnologia</w:t>
            </w:r>
          </w:p>
        </w:tc>
      </w:tr>
      <w:tr w:rsidR="00500C30" w:rsidRPr="00500C30" w14:paraId="0A37501D" w14:textId="77777777" w:rsidTr="62913EB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500C30" w:rsidRDefault="00CD0414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500C30" w:rsidRDefault="00CD0414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00C30" w:rsidRPr="00500C30" w14:paraId="7CB473E0" w14:textId="77777777" w:rsidTr="62913EB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500C30" w:rsidRDefault="00207BBF" w:rsidP="00965A2D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500C30" w:rsidRDefault="0099052F" w:rsidP="006C76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500C30" w:rsidRDefault="00207BBF" w:rsidP="00965A2D">
            <w:pPr>
              <w:spacing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BB2FA3" w14:textId="77777777" w:rsidR="00207BBF" w:rsidRPr="00500C30" w:rsidRDefault="00195CB9" w:rsidP="00207BB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II </w:t>
            </w:r>
          </w:p>
        </w:tc>
      </w:tr>
      <w:tr w:rsidR="00500C30" w:rsidRPr="00500C30" w14:paraId="32EE717C" w14:textId="77777777" w:rsidTr="62913EB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500C30" w:rsidRDefault="006C766B" w:rsidP="00965A2D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500C30" w:rsidRDefault="00CB0903" w:rsidP="006C76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0CC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6C766B" w:rsidRPr="00500C30">
              <w:rPr>
                <w:rFonts w:ascii="Arial" w:hAnsi="Arial" w:cs="Arial"/>
                <w:sz w:val="16"/>
                <w:szCs w:val="16"/>
              </w:rPr>
              <w:t xml:space="preserve"> stacjonarne</w:t>
            </w:r>
          </w:p>
          <w:p w14:paraId="12AE9F1E" w14:textId="77777777" w:rsidR="00CD0414" w:rsidRPr="00500C30" w:rsidRDefault="00CB0903" w:rsidP="006C766B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43F38" w:rsidRPr="00500C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C766B" w:rsidRPr="00500C30">
              <w:rPr>
                <w:rFonts w:ascii="Arial" w:hAnsi="Arial" w:cs="Arial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500C30" w:rsidRDefault="006C766B" w:rsidP="00965A2D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500C30" w:rsidRDefault="00CB0903" w:rsidP="006C76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0CC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C766B" w:rsidRPr="00500C30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="006C766B" w:rsidRPr="00500C30">
              <w:rPr>
                <w:rFonts w:ascii="Arial" w:hAnsi="Arial" w:cs="Arial"/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500C30" w:rsidRDefault="00CB0903" w:rsidP="006C76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0CC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6C766B" w:rsidRPr="00500C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C766B" w:rsidRPr="00500C30">
              <w:rPr>
                <w:rFonts w:ascii="Arial" w:hAnsi="Arial" w:cs="Arial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500C30" w:rsidRDefault="00CB0903" w:rsidP="006C76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500C30">
                  <w:rPr>
                    <w:rFonts w:ascii="Segoe UI Symbol" w:eastAsia="MS Gothic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500C30">
              <w:rPr>
                <w:rFonts w:ascii="Arial" w:hAnsi="Arial" w:cs="Arial"/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500C30" w:rsidRDefault="00CB0903" w:rsidP="006C76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0CC" w:rsidRPr="00500C30">
                  <w:rPr>
                    <w:rFonts w:ascii="Segoe UI Symbol" w:eastAsia="MS Gothic" w:hAnsi="Segoe UI Symbol" w:cs="Segoe UI Symbol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500C30">
              <w:rPr>
                <w:rFonts w:ascii="Arial" w:hAnsi="Arial" w:cs="Arial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CD0414" w:rsidRPr="00500C30" w:rsidRDefault="00207BBF" w:rsidP="00965A2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N</w:t>
            </w:r>
            <w:r w:rsidR="00CD0414" w:rsidRPr="00500C30">
              <w:rPr>
                <w:rFonts w:ascii="Arial" w:hAnsi="Arial" w:cs="Arial"/>
                <w:bCs/>
                <w:sz w:val="16"/>
                <w:szCs w:val="16"/>
              </w:rPr>
              <w:t xml:space="preserve">umer semestru: </w:t>
            </w:r>
            <w:r w:rsidR="00965A2D" w:rsidRPr="00500C30">
              <w:rPr>
                <w:rFonts w:ascii="Arial" w:hAnsi="Arial" w:cs="Arial"/>
                <w:bCs/>
                <w:sz w:val="16"/>
                <w:szCs w:val="16"/>
              </w:rPr>
              <w:t>…</w:t>
            </w:r>
            <w:r w:rsidR="003330CC" w:rsidRPr="00500C30">
              <w:rPr>
                <w:rFonts w:ascii="Arial" w:hAnsi="Arial" w:cs="Arial"/>
                <w:bCs/>
                <w:sz w:val="16"/>
                <w:szCs w:val="16"/>
              </w:rPr>
              <w:t>II</w:t>
            </w:r>
            <w:r w:rsidR="00965A2D" w:rsidRPr="00500C30">
              <w:rPr>
                <w:rFonts w:ascii="Arial" w:hAnsi="Arial" w:cs="Arial"/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D0414" w:rsidRPr="00500C30" w:rsidRDefault="00CB0903" w:rsidP="00965A2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0CC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CD0414" w:rsidRPr="00500C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414" w:rsidRPr="00500C30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="00965A2D" w:rsidRPr="00500C30">
              <w:rPr>
                <w:rFonts w:ascii="Arial" w:hAnsi="Arial" w:cs="Arial"/>
                <w:bCs/>
                <w:sz w:val="16"/>
                <w:szCs w:val="16"/>
              </w:rPr>
              <w:t xml:space="preserve"> zimowy</w:t>
            </w:r>
            <w:r w:rsidR="00CD0414" w:rsidRPr="00500C30">
              <w:rPr>
                <w:rFonts w:ascii="Arial" w:hAnsi="Arial" w:cs="Arial"/>
                <w:bCs/>
                <w:sz w:val="16"/>
                <w:szCs w:val="16"/>
              </w:rPr>
              <w:br/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500C3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CD0414" w:rsidRPr="00500C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414" w:rsidRPr="00500C30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="00965A2D" w:rsidRPr="00500C30">
              <w:rPr>
                <w:rFonts w:ascii="Arial" w:hAnsi="Arial" w:cs="Arial"/>
                <w:bCs/>
                <w:sz w:val="16"/>
                <w:szCs w:val="16"/>
              </w:rPr>
              <w:t xml:space="preserve"> letni </w:t>
            </w:r>
          </w:p>
        </w:tc>
      </w:tr>
      <w:tr w:rsidR="00500C30" w:rsidRPr="00500C30" w14:paraId="603FBA8F" w14:textId="77777777" w:rsidTr="62913EB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500C30" w:rsidRDefault="00CD0414" w:rsidP="00CD0414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500C30" w:rsidRDefault="00CD0414" w:rsidP="00CD041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500C30" w:rsidRDefault="00CD0414" w:rsidP="00CD0414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Rok akademicki, od którego obowiązuje</w:t>
            </w:r>
            <w:r w:rsidR="006C766B" w:rsidRPr="00500C30">
              <w:rPr>
                <w:rFonts w:ascii="Arial" w:hAnsi="Arial" w:cs="Arial"/>
                <w:sz w:val="16"/>
                <w:szCs w:val="16"/>
              </w:rPr>
              <w:t xml:space="preserve"> opis</w:t>
            </w:r>
            <w:r w:rsidR="000C4232" w:rsidRPr="00500C30">
              <w:rPr>
                <w:rFonts w:ascii="Arial" w:hAnsi="Arial" w:cs="Arial"/>
                <w:sz w:val="16"/>
                <w:szCs w:val="16"/>
              </w:rPr>
              <w:t xml:space="preserve"> (rocznik)</w:t>
            </w:r>
            <w:r w:rsidRPr="00500C30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C09E127" w:rsidR="00CD0414" w:rsidRPr="00500C30" w:rsidRDefault="00CD0414" w:rsidP="00CD041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20</w:t>
            </w:r>
            <w:r w:rsidR="57F4113F" w:rsidRPr="00500C30">
              <w:rPr>
                <w:rFonts w:ascii="Arial" w:hAnsi="Arial" w:cs="Arial"/>
                <w:sz w:val="16"/>
                <w:szCs w:val="16"/>
              </w:rPr>
              <w:t>2</w:t>
            </w:r>
            <w:r w:rsidR="00CB0903">
              <w:rPr>
                <w:rFonts w:ascii="Arial" w:hAnsi="Arial" w:cs="Arial"/>
                <w:sz w:val="16"/>
                <w:szCs w:val="16"/>
              </w:rPr>
              <w:t>1</w:t>
            </w:r>
            <w:r w:rsidRPr="00500C30">
              <w:rPr>
                <w:rFonts w:ascii="Arial" w:hAnsi="Arial" w:cs="Arial"/>
                <w:sz w:val="16"/>
                <w:szCs w:val="16"/>
              </w:rPr>
              <w:t>/202</w:t>
            </w:r>
            <w:r w:rsidR="00CB090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500C30" w:rsidRDefault="00CD0414" w:rsidP="00CD0414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973942" w14:textId="4EF181F8" w:rsidR="00CD0414" w:rsidRPr="00500C30" w:rsidRDefault="00500C30" w:rsidP="000C4232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0C30">
              <w:rPr>
                <w:rFonts w:ascii="Arial" w:hAnsi="Arial" w:cs="Arial"/>
                <w:b/>
                <w:sz w:val="16"/>
                <w:szCs w:val="16"/>
              </w:rPr>
              <w:t>OGR_BT-2S-2Z-31_11</w:t>
            </w:r>
          </w:p>
        </w:tc>
      </w:tr>
      <w:tr w:rsidR="00500C30" w:rsidRPr="00500C30" w14:paraId="41C8F396" w14:textId="77777777" w:rsidTr="62913EB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500C30" w:rsidRDefault="00ED11F9" w:rsidP="00CD041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0C30" w:rsidRPr="00500C30" w14:paraId="52E12DAA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DA37D9" w14:textId="77777777" w:rsidR="003330CC" w:rsidRPr="00500C30" w:rsidRDefault="003330CC" w:rsidP="003330C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Dr inż. Ewa Długosz</w:t>
            </w:r>
          </w:p>
        </w:tc>
      </w:tr>
      <w:tr w:rsidR="00500C30" w:rsidRPr="00500C30" w14:paraId="00D25AD4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94DFD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 xml:space="preserve">Dr inż. Ewa Długosz, dr Agnieszka </w:t>
            </w:r>
            <w:proofErr w:type="spellStart"/>
            <w:r w:rsidRPr="00500C30">
              <w:rPr>
                <w:rFonts w:ascii="Arial" w:hAnsi="Arial" w:cs="Arial"/>
                <w:bCs/>
                <w:sz w:val="16"/>
                <w:szCs w:val="16"/>
              </w:rPr>
              <w:t>Sałamaszyńska</w:t>
            </w:r>
            <w:proofErr w:type="spellEnd"/>
            <w:r w:rsidRPr="00500C30">
              <w:rPr>
                <w:rFonts w:ascii="Arial" w:hAnsi="Arial" w:cs="Arial"/>
                <w:bCs/>
                <w:sz w:val="16"/>
                <w:szCs w:val="16"/>
              </w:rPr>
              <w:t>-Guz</w:t>
            </w:r>
          </w:p>
        </w:tc>
      </w:tr>
      <w:tr w:rsidR="00500C30" w:rsidRPr="00500C30" w14:paraId="6CAB2174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CFED0" w14:textId="1F8F156A" w:rsidR="003330CC" w:rsidRPr="00500C30" w:rsidRDefault="00500C30" w:rsidP="003330C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3330CC" w:rsidRPr="00500C30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Weterynaryjnej, Katedra Nauk Przedklinicznych</w:t>
            </w:r>
          </w:p>
        </w:tc>
      </w:tr>
      <w:tr w:rsidR="00500C30" w:rsidRPr="00500C30" w14:paraId="32C024DD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A1ED410" w:rsidR="003330CC" w:rsidRPr="00500C30" w:rsidRDefault="003330CC" w:rsidP="62913EB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CB0903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27EFB9DF" w:rsidRPr="00500C30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500C30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500C30" w:rsidRPr="00500C30" w14:paraId="3A3BE7FD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0BB9C" w14:textId="77777777" w:rsidR="003330CC" w:rsidRPr="00500C30" w:rsidRDefault="003330CC" w:rsidP="003D7B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Celem przedmiotu jest zapoznanie studentów z metodami biotechnologicznymi wykorzystywanymi w zapobieganiu chorobom zakaźnym i pasożytniczym. Głównym zadaniem jest przedstawienie sposobów poszukiwania antygenów szczepionkowych i strategii konstrukcji różnego typu szczepionek jak również innych form zapobiegania infekcji wirusowych, bakteryjnych i inwazji pasożytniczych. Przedstawione zagadnienia umożliwią studentom poznanie praktycznego zastosowanie poznanych na wcześniejszych zajęciach technik biologii molekularnej, inżynierii genetycznej i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50315662" w14:textId="77777777" w:rsidR="003330CC" w:rsidRPr="00500C30" w:rsidRDefault="003330CC" w:rsidP="003D7B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 ramach wykładów przedstawiane są zagadnienia dotyczące szczepionek: typów szczepionek, sposobów poszukiwania antygenów szczepionkowych wykorzystujących techniki z zakresu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, genomiki,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proteomiki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immunomiki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>; sposobów przygotowania wektorów wirusowych, bakteryjnych i roślinnych; konstrukcji szczepionek DNA; zwiększania immunogenności szczepionek. Ponadto przedstawione będą wiadomości na temat innych biotechnologicznych metod zapobiegania chorobom wirusowym, bakteryjnym i pasożytniczym</w:t>
            </w:r>
          </w:p>
        </w:tc>
      </w:tr>
      <w:tr w:rsidR="00500C30" w:rsidRPr="00500C30" w14:paraId="0B8522C8" w14:textId="77777777" w:rsidTr="62913EB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0BF7C5" w14:textId="77777777" w:rsidR="003330CC" w:rsidRPr="00500C30" w:rsidRDefault="003330CC" w:rsidP="003330C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……… Wykład .…………………………………………………………………;  liczba godzin ...15....;   </w:t>
            </w:r>
          </w:p>
        </w:tc>
      </w:tr>
      <w:tr w:rsidR="00500C30" w:rsidRPr="00500C30" w14:paraId="751063C4" w14:textId="77777777" w:rsidTr="62913EB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6BDE7" w14:textId="0E968FED" w:rsidR="003330CC" w:rsidRPr="00500C30" w:rsidRDefault="003D7B72" w:rsidP="003330C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prezentacje multimedialne, dyskusja</w:t>
            </w:r>
            <w:r w:rsidR="21735EA6" w:rsidRPr="00500C30">
              <w:rPr>
                <w:rFonts w:ascii="Arial" w:hAnsi="Arial" w:cs="Arial"/>
                <w:sz w:val="16"/>
                <w:szCs w:val="16"/>
              </w:rPr>
              <w:t>, możliwość wykorzystania kształcenia na odległość</w:t>
            </w:r>
            <w:r w:rsidR="7293BB46" w:rsidRPr="00500C30">
              <w:rPr>
                <w:rFonts w:ascii="Arial" w:hAnsi="Arial" w:cs="Arial"/>
                <w:sz w:val="16"/>
                <w:szCs w:val="16"/>
              </w:rPr>
              <w:t xml:space="preserve"> (wykłady on-line)</w:t>
            </w:r>
            <w:r w:rsidR="21735EA6" w:rsidRPr="00500C30">
              <w:rPr>
                <w:rFonts w:ascii="Arial" w:hAnsi="Arial" w:cs="Arial"/>
                <w:sz w:val="16"/>
                <w:szCs w:val="16"/>
              </w:rPr>
              <w:t xml:space="preserve"> w przypadku </w:t>
            </w:r>
            <w:r w:rsidR="7DE96509" w:rsidRPr="00500C30">
              <w:rPr>
                <w:rFonts w:ascii="Arial" w:hAnsi="Arial" w:cs="Arial"/>
                <w:sz w:val="16"/>
                <w:szCs w:val="16"/>
              </w:rPr>
              <w:t>zawieszenia zajęć stacjonarnych</w:t>
            </w:r>
          </w:p>
        </w:tc>
      </w:tr>
      <w:tr w:rsidR="00500C30" w:rsidRPr="00500C30" w14:paraId="55C9124E" w14:textId="77777777" w:rsidTr="62913EB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Wymagania formalne </w:t>
            </w:r>
          </w:p>
          <w:p w14:paraId="157D8B94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733D1" w14:textId="77777777" w:rsidR="003330CC" w:rsidRPr="00500C30" w:rsidRDefault="003330CC" w:rsidP="003D7B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3D7B72" w:rsidRPr="00500C30">
              <w:rPr>
                <w:rFonts w:ascii="Arial" w:hAnsi="Arial" w:cs="Arial"/>
                <w:sz w:val="16"/>
                <w:szCs w:val="16"/>
              </w:rPr>
              <w:t xml:space="preserve"> Biologia molekularna, Inżynieria genetyczna, </w:t>
            </w:r>
            <w:proofErr w:type="spellStart"/>
            <w:r w:rsidR="003D7B72" w:rsidRPr="00500C30">
              <w:rPr>
                <w:rFonts w:ascii="Arial" w:hAnsi="Arial" w:cs="Arial"/>
                <w:sz w:val="16"/>
                <w:szCs w:val="16"/>
              </w:rPr>
              <w:t>Bioinformatyka</w:t>
            </w:r>
            <w:proofErr w:type="spellEnd"/>
            <w:r w:rsidR="003D7B72" w:rsidRPr="00500C30">
              <w:rPr>
                <w:rFonts w:ascii="Arial" w:hAnsi="Arial" w:cs="Arial"/>
                <w:sz w:val="16"/>
                <w:szCs w:val="16"/>
              </w:rPr>
              <w:t>, Immunologia, Mikrobiologia, Wirusologia</w:t>
            </w:r>
            <w:r w:rsidRPr="00500C30">
              <w:rPr>
                <w:rFonts w:ascii="Arial" w:hAnsi="Arial" w:cs="Arial"/>
                <w:sz w:val="16"/>
                <w:szCs w:val="16"/>
              </w:rPr>
              <w:t xml:space="preserve">,  założenia wstępne: </w:t>
            </w:r>
            <w:r w:rsidR="003D7B72" w:rsidRPr="00500C30">
              <w:rPr>
                <w:rFonts w:ascii="Arial" w:hAnsi="Arial" w:cs="Arial"/>
                <w:sz w:val="16"/>
                <w:szCs w:val="16"/>
              </w:rPr>
              <w:t xml:space="preserve">Student powinien umieć posługiwać się programami </w:t>
            </w:r>
            <w:proofErr w:type="spellStart"/>
            <w:r w:rsidR="003D7B72" w:rsidRPr="00500C30">
              <w:rPr>
                <w:rFonts w:ascii="Arial" w:hAnsi="Arial" w:cs="Arial"/>
                <w:sz w:val="16"/>
                <w:szCs w:val="16"/>
              </w:rPr>
              <w:t>bioinformatycznymi</w:t>
            </w:r>
            <w:proofErr w:type="spellEnd"/>
            <w:r w:rsidR="003D7B72" w:rsidRPr="00500C30">
              <w:rPr>
                <w:rFonts w:ascii="Arial" w:hAnsi="Arial" w:cs="Arial"/>
                <w:sz w:val="16"/>
                <w:szCs w:val="16"/>
              </w:rPr>
              <w:t>, znać i rozumieć techniki biologii molekularnej i inżynierii genetycznej oraz posiadać wiedzę na temat budowy, biologii i hodowli mikroorganizmów</w:t>
            </w:r>
            <w:r w:rsidRPr="00500C3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00C30" w:rsidRPr="00500C30" w14:paraId="4339DCF4" w14:textId="77777777" w:rsidTr="62913EB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74A1F1FF" w14:textId="77777777" w:rsidR="003330CC" w:rsidRPr="00500C30" w:rsidRDefault="003330CC" w:rsidP="00F8757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7CDA077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W1 student ma wiedzę na temat rodzajów szczepionek, konstrukcji wektorów szczepionkowych i sposobów ich produkcji z wykorzystaniem metod biotechnologicznych   </w:t>
            </w:r>
          </w:p>
          <w:p w14:paraId="03C149F7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W2 student rozumie konieczność stosowania zaawansowanych technik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 w celu poszukiwania odpowiednich antygenów szczepionkowych</w:t>
            </w:r>
          </w:p>
          <w:p w14:paraId="0A88959C" w14:textId="77777777" w:rsidR="003330CC" w:rsidRPr="00500C30" w:rsidRDefault="00F87573" w:rsidP="00F87573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W3 student rozumie zależność między strukturą antygenu a efektami i skutkiem immunizacji</w:t>
            </w:r>
          </w:p>
        </w:tc>
        <w:tc>
          <w:tcPr>
            <w:tcW w:w="2680" w:type="dxa"/>
            <w:gridSpan w:val="3"/>
          </w:tcPr>
          <w:p w14:paraId="0F58FAE9" w14:textId="77777777" w:rsidR="003330CC" w:rsidRPr="00500C30" w:rsidRDefault="003330CC" w:rsidP="00F8757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171B084F" w14:textId="77777777" w:rsidR="003330CC" w:rsidRPr="00500C30" w:rsidRDefault="00F87573" w:rsidP="00F87573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U1 student posiada bogatą wiedzę i zrozumienie zasad dotyczących ekspresji antygenów oraz ich wpływu na procesy zachodzące w immunizowanym organizmie</w:t>
            </w:r>
            <w:r w:rsidRPr="00500C3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</w:tcPr>
          <w:p w14:paraId="489FDC0A" w14:textId="77777777" w:rsidR="003330CC" w:rsidRPr="00500C30" w:rsidRDefault="003330CC" w:rsidP="00F87573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19625C81" w14:textId="77777777" w:rsidR="00AB71BE" w:rsidRPr="00500C30" w:rsidRDefault="00F87573" w:rsidP="00AB71B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AB71BE" w:rsidRPr="00500C30">
              <w:rPr>
                <w:rFonts w:ascii="Arial" w:hAnsi="Arial" w:cs="Arial"/>
                <w:sz w:val="16"/>
                <w:szCs w:val="16"/>
              </w:rPr>
              <w:t>Student rozumie potrzebę stałego poszerzania i pogłębiania wiedzy, zna jej praktyczne wykorzystanie</w:t>
            </w:r>
          </w:p>
          <w:p w14:paraId="64FFB0B4" w14:textId="77777777" w:rsidR="00AB71BE" w:rsidRPr="00500C30" w:rsidRDefault="00AB71BE" w:rsidP="00AB71B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K2 Student rozumie zasady bezpieczeństwa pracy z materiałem biologicznym</w:t>
            </w:r>
          </w:p>
          <w:p w14:paraId="55CA8D6E" w14:textId="77777777" w:rsidR="003330CC" w:rsidRPr="00500C30" w:rsidRDefault="00AB71BE" w:rsidP="00AB71BE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K3 Student posiada wiedzę na temat etycznych skutków stosowania biotechnologii</w:t>
            </w:r>
          </w:p>
        </w:tc>
      </w:tr>
      <w:tr w:rsidR="00500C30" w:rsidRPr="00500C30" w14:paraId="2503031E" w14:textId="77777777" w:rsidTr="62913EB1">
        <w:trPr>
          <w:trHeight w:val="709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9E4B180" w14:textId="047359DA" w:rsidR="003330CC" w:rsidRPr="00500C30" w:rsidRDefault="003D7B72" w:rsidP="003330C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Dyskusja, Zaliczenie pisemne</w:t>
            </w:r>
            <w:r w:rsidR="65DBA1DF" w:rsidRPr="00500C30">
              <w:rPr>
                <w:rFonts w:ascii="Arial" w:hAnsi="Arial" w:cs="Arial"/>
                <w:sz w:val="16"/>
                <w:szCs w:val="16"/>
              </w:rPr>
              <w:t>, w przypadku zawieszenia zajęć stacjonarnych zaliczenie on-line w formie odpowiedzi ustnej</w:t>
            </w:r>
            <w:r w:rsidR="120B2BF8" w:rsidRPr="00500C30">
              <w:rPr>
                <w:rFonts w:ascii="Arial" w:hAnsi="Arial" w:cs="Arial"/>
                <w:sz w:val="16"/>
                <w:szCs w:val="16"/>
              </w:rPr>
              <w:t xml:space="preserve"> lub pisemnej</w:t>
            </w:r>
          </w:p>
        </w:tc>
      </w:tr>
      <w:tr w:rsidR="00500C30" w:rsidRPr="00500C30" w14:paraId="48517A3B" w14:textId="77777777" w:rsidTr="62913EB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FF20EA2" w14:textId="77777777" w:rsidR="003330CC" w:rsidRPr="00500C30" w:rsidRDefault="003D7B72" w:rsidP="003330C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Treść zaliczenia z oceną</w:t>
            </w:r>
          </w:p>
        </w:tc>
      </w:tr>
      <w:tr w:rsidR="00500C30" w:rsidRPr="00500C30" w14:paraId="7B266F74" w14:textId="77777777" w:rsidTr="62913EB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14:paraId="3BF2AA5A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1F4C22AA" w14:textId="77777777" w:rsidR="003330CC" w:rsidRPr="00500C30" w:rsidRDefault="003D7B72" w:rsidP="003330CC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Warunkiem zaliczenia przedmiotu jest uzyskanie min. 51% punktów uwzględniających wszystkie elementy</w:t>
            </w:r>
          </w:p>
        </w:tc>
      </w:tr>
      <w:tr w:rsidR="00500C30" w:rsidRPr="00500C30" w14:paraId="6A01D0CE" w14:textId="77777777" w:rsidTr="62913EB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74F87F5" w14:textId="77777777" w:rsidR="003330CC" w:rsidRPr="00500C30" w:rsidRDefault="003D7B72" w:rsidP="003330C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Sala seminaryjna</w:t>
            </w:r>
          </w:p>
        </w:tc>
      </w:tr>
      <w:tr w:rsidR="00500C30" w:rsidRPr="00500C30" w14:paraId="16C32233" w14:textId="77777777" w:rsidTr="62913EB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3330CC" w:rsidRPr="00500C30" w:rsidRDefault="003330CC" w:rsidP="003330CC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Literatura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podstawowa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uzupełniająca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  <w:p w14:paraId="7818CE24" w14:textId="77777777" w:rsidR="003D7B72" w:rsidRPr="00500C30" w:rsidRDefault="003D7B72" w:rsidP="003D7B7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 w:rsidRPr="00500C30">
              <w:rPr>
                <w:rFonts w:ascii="Arial" w:hAnsi="Arial" w:cs="Arial"/>
                <w:kern w:val="36"/>
                <w:sz w:val="16"/>
                <w:szCs w:val="16"/>
                <w:lang w:val="en-US"/>
              </w:rPr>
              <w:t xml:space="preserve"> </w:t>
            </w:r>
            <w:r w:rsidRPr="00500C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Vaccine Design: Innovative Approaches and Novel Strategies </w:t>
            </w:r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 By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Rino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Rappuoli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, Fabio Bagnoli,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>Caister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  <w:lang w:val="en-US"/>
              </w:rPr>
              <w:t xml:space="preserve"> Academic Press, 2011</w:t>
            </w:r>
          </w:p>
          <w:p w14:paraId="71E77346" w14:textId="77777777" w:rsidR="003D7B72" w:rsidRPr="00500C30" w:rsidRDefault="003D7B72" w:rsidP="003D7B72">
            <w:pPr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2. 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Vaccine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Journal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Elsevier</w:t>
            </w:r>
            <w:proofErr w:type="spellEnd"/>
          </w:p>
          <w:p w14:paraId="39E0E499" w14:textId="77777777" w:rsidR="003330CC" w:rsidRPr="00500C30" w:rsidRDefault="003D7B72" w:rsidP="003D7B72">
            <w:pPr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lastRenderedPageBreak/>
              <w:t>3. Czasopisma naukowe polskie i zagraniczne</w:t>
            </w:r>
          </w:p>
        </w:tc>
      </w:tr>
      <w:tr w:rsidR="00500C30" w:rsidRPr="00500C30" w14:paraId="14B14E7F" w14:textId="77777777" w:rsidTr="62913EB1">
        <w:trPr>
          <w:trHeight w:val="635"/>
        </w:trPr>
        <w:tc>
          <w:tcPr>
            <w:tcW w:w="10670" w:type="dxa"/>
            <w:gridSpan w:val="12"/>
            <w:vAlign w:val="center"/>
          </w:tcPr>
          <w:p w14:paraId="3DB9A417" w14:textId="77777777" w:rsidR="003330CC" w:rsidRPr="00500C30" w:rsidRDefault="003330CC" w:rsidP="003330C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00C30">
              <w:rPr>
                <w:sz w:val="16"/>
                <w:szCs w:val="16"/>
              </w:rPr>
              <w:lastRenderedPageBreak/>
              <w:t>UWAGI</w:t>
            </w:r>
          </w:p>
          <w:p w14:paraId="0D0B940D" w14:textId="77777777" w:rsidR="003330CC" w:rsidRPr="00500C30" w:rsidRDefault="003330CC" w:rsidP="003330CC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3330CC" w:rsidRPr="00500C30" w:rsidRDefault="003330CC" w:rsidP="003330CC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8F7E6F" w:rsidRPr="00500C30" w:rsidRDefault="008F7E6F">
      <w:pPr>
        <w:rPr>
          <w:sz w:val="16"/>
        </w:rPr>
      </w:pPr>
    </w:p>
    <w:p w14:paraId="20378DA0" w14:textId="77777777" w:rsidR="00ED11F9" w:rsidRPr="00500C30" w:rsidRDefault="00ED11F9" w:rsidP="00ED11F9">
      <w:pPr>
        <w:rPr>
          <w:sz w:val="16"/>
        </w:rPr>
      </w:pPr>
      <w:r w:rsidRPr="00500C3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00C30" w:rsidRPr="00500C30" w14:paraId="3DC9906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00C3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500C3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500C30">
              <w:rPr>
                <w:bCs/>
                <w:sz w:val="18"/>
                <w:szCs w:val="18"/>
              </w:rPr>
              <w:t xml:space="preserve"> dla zajęć</w:t>
            </w:r>
            <w:r w:rsidRPr="00500C30">
              <w:rPr>
                <w:bCs/>
                <w:sz w:val="18"/>
                <w:szCs w:val="18"/>
              </w:rPr>
              <w:t xml:space="preserve"> efektów </w:t>
            </w:r>
            <w:r w:rsidR="008F7E6F" w:rsidRPr="00500C30">
              <w:rPr>
                <w:bCs/>
                <w:sz w:val="18"/>
                <w:szCs w:val="18"/>
              </w:rPr>
              <w:t>uczenia się</w:t>
            </w:r>
            <w:r w:rsidRPr="00500C3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876197E" w14:textId="77777777" w:rsidR="00ED11F9" w:rsidRPr="00500C30" w:rsidRDefault="00E23D32" w:rsidP="006478A0">
            <w:pPr>
              <w:rPr>
                <w:b/>
                <w:bCs/>
                <w:sz w:val="18"/>
                <w:szCs w:val="18"/>
              </w:rPr>
            </w:pPr>
            <w:r w:rsidRPr="00500C30">
              <w:rPr>
                <w:b/>
                <w:bCs/>
                <w:sz w:val="18"/>
                <w:szCs w:val="18"/>
              </w:rPr>
              <w:t>31</w:t>
            </w:r>
            <w:r w:rsidR="00ED11F9" w:rsidRPr="00500C3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500C30" w:rsidRPr="00500C30" w14:paraId="691E5F2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500C30" w:rsidRDefault="00ED11F9" w:rsidP="006478A0">
            <w:pPr>
              <w:rPr>
                <w:bCs/>
                <w:sz w:val="18"/>
                <w:szCs w:val="18"/>
              </w:rPr>
            </w:pPr>
            <w:r w:rsidRPr="00500C3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500C3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500C3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500C30" w:rsidRDefault="00E23D32" w:rsidP="006478A0">
            <w:pPr>
              <w:rPr>
                <w:b/>
                <w:bCs/>
                <w:sz w:val="18"/>
                <w:szCs w:val="18"/>
              </w:rPr>
            </w:pPr>
            <w:r w:rsidRPr="00500C30">
              <w:rPr>
                <w:b/>
                <w:bCs/>
                <w:sz w:val="18"/>
                <w:szCs w:val="18"/>
              </w:rPr>
              <w:t>1,0</w:t>
            </w:r>
            <w:r w:rsidR="00ED11F9" w:rsidRPr="00500C30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500C30" w:rsidRDefault="00ED11F9" w:rsidP="00ED11F9"/>
    <w:p w14:paraId="7A88CB3D" w14:textId="77777777" w:rsidR="00ED11F9" w:rsidRPr="00500C30" w:rsidRDefault="00ED11F9" w:rsidP="00ED11F9">
      <w:pPr>
        <w:rPr>
          <w:sz w:val="16"/>
        </w:rPr>
      </w:pPr>
      <w:r w:rsidRPr="00500C30">
        <w:rPr>
          <w:sz w:val="18"/>
        </w:rPr>
        <w:t xml:space="preserve">Tabela zgodności kierunkowych efektów </w:t>
      </w:r>
      <w:r w:rsidR="00EE4F54" w:rsidRPr="00500C30">
        <w:rPr>
          <w:sz w:val="18"/>
        </w:rPr>
        <w:t>uczenia się</w:t>
      </w:r>
      <w:r w:rsidRPr="00500C30">
        <w:rPr>
          <w:sz w:val="18"/>
        </w:rPr>
        <w:t xml:space="preserve"> z efektami przedmiotu:</w:t>
      </w:r>
    </w:p>
    <w:p w14:paraId="4B94D5A5" w14:textId="77777777" w:rsidR="00ED11F9" w:rsidRPr="00500C3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00C30" w:rsidRPr="00500C30" w14:paraId="7FEC6EF4" w14:textId="77777777" w:rsidTr="0093211F">
        <w:tc>
          <w:tcPr>
            <w:tcW w:w="1547" w:type="dxa"/>
          </w:tcPr>
          <w:p w14:paraId="1505A565" w14:textId="77777777" w:rsidR="0093211F" w:rsidRPr="00500C3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00C3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500C3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00C3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500C3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500C3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500C3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00C3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500C3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500C30" w:rsidRPr="00500C30" w14:paraId="3D2B872E" w14:textId="77777777" w:rsidTr="0093211F">
        <w:tc>
          <w:tcPr>
            <w:tcW w:w="1547" w:type="dxa"/>
          </w:tcPr>
          <w:p w14:paraId="4A686B96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1DABBED" w14:textId="77777777" w:rsidR="00F87573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Student ma wiedzę na temat rodzajów szczepionek, konstrukcji wektorów szczepionkowych i sposobów ic</w:t>
            </w:r>
            <w:r w:rsidR="00F87573" w:rsidRPr="00500C30">
              <w:rPr>
                <w:rFonts w:ascii="Arial" w:hAnsi="Arial" w:cs="Arial"/>
                <w:sz w:val="16"/>
                <w:szCs w:val="16"/>
              </w:rPr>
              <w:t xml:space="preserve">h produkcji z wykorzystaniem metod biotechnologicznych   </w:t>
            </w:r>
          </w:p>
          <w:p w14:paraId="06F3017C" w14:textId="77777777" w:rsidR="00F87573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Student rozumie konieczność stosowania zaawansowanych technik </w:t>
            </w:r>
            <w:proofErr w:type="spellStart"/>
            <w:r w:rsidRPr="00500C30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 w:rsidRPr="00500C30">
              <w:rPr>
                <w:rFonts w:ascii="Arial" w:hAnsi="Arial" w:cs="Arial"/>
                <w:sz w:val="16"/>
                <w:szCs w:val="16"/>
              </w:rPr>
              <w:t xml:space="preserve"> w celu poszukiwania odpowiednich antygenów szczepionkowych</w:t>
            </w:r>
          </w:p>
          <w:p w14:paraId="4ABE758A" w14:textId="77777777" w:rsidR="00F87573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 xml:space="preserve">Student rozumie zależność między strukturą antygenu a </w:t>
            </w:r>
            <w:r w:rsidR="00F87573" w:rsidRPr="00500C30">
              <w:rPr>
                <w:rFonts w:ascii="Arial" w:hAnsi="Arial" w:cs="Arial"/>
                <w:sz w:val="16"/>
                <w:szCs w:val="16"/>
              </w:rPr>
              <w:t>efektami i skutkiem immunizacji</w:t>
            </w:r>
          </w:p>
        </w:tc>
        <w:tc>
          <w:tcPr>
            <w:tcW w:w="3001" w:type="dxa"/>
          </w:tcPr>
          <w:p w14:paraId="79569C6D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3FB25131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01A75E0E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2C5B2A44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3DEEC669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49841BE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CD5EC4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00C30" w:rsidRPr="00500C30" w14:paraId="5194854B" w14:textId="77777777" w:rsidTr="0093211F">
        <w:tc>
          <w:tcPr>
            <w:tcW w:w="1547" w:type="dxa"/>
          </w:tcPr>
          <w:p w14:paraId="2E10539F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3E89D9A" w14:textId="77777777" w:rsidR="00F87573" w:rsidRPr="00500C30" w:rsidRDefault="00AB71BE" w:rsidP="00F87573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Student posiada bogatą wiedzę i zrozumienie zasad dotyczących ekspresji antygenów oraz ich wpływu na procesy zachodzące w immunizowanym organizmie</w:t>
            </w:r>
          </w:p>
        </w:tc>
        <w:tc>
          <w:tcPr>
            <w:tcW w:w="3001" w:type="dxa"/>
          </w:tcPr>
          <w:p w14:paraId="2A4E307F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6E723246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28A130F8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7A036E3D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500C30" w:rsidRPr="00500C30" w14:paraId="5083FA57" w14:textId="77777777" w:rsidTr="0093211F">
        <w:tc>
          <w:tcPr>
            <w:tcW w:w="1547" w:type="dxa"/>
          </w:tcPr>
          <w:p w14:paraId="469CE9AA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9F64123" w14:textId="77777777" w:rsidR="00F87573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Student rozumie potrzebę stałego poszerzania i pogłębiania wiedzy, zna jej praktyczne wykorzystanie</w:t>
            </w:r>
          </w:p>
          <w:p w14:paraId="27E75109" w14:textId="77777777" w:rsidR="00AB71BE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Student rozumie zasady bezpieczeństwa pracy z materiałem biologicznym</w:t>
            </w:r>
          </w:p>
          <w:p w14:paraId="30313DE5" w14:textId="77777777" w:rsidR="00AB71BE" w:rsidRPr="00500C30" w:rsidRDefault="00AB71BE" w:rsidP="00AB71B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sz w:val="16"/>
                <w:szCs w:val="16"/>
              </w:rPr>
              <w:t>Student posiada wiedzę na temat etycznych skutków stosowania biotechnologii</w:t>
            </w:r>
          </w:p>
        </w:tc>
        <w:tc>
          <w:tcPr>
            <w:tcW w:w="3001" w:type="dxa"/>
          </w:tcPr>
          <w:p w14:paraId="54E3E2D9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5B2AA153" w14:textId="77777777" w:rsidR="00AB71BE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621F473D" w14:textId="77777777" w:rsidR="00AB71BE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56B20A0C" w14:textId="77777777" w:rsidR="00F87573" w:rsidRPr="00500C30" w:rsidRDefault="00F87573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E884CA" w14:textId="77777777" w:rsidR="00AB71BE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AB71BE" w:rsidRPr="00500C30" w:rsidRDefault="00AB71BE" w:rsidP="00F8757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00C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656B9AB" w14:textId="77777777" w:rsidR="0093211F" w:rsidRPr="00500C3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500C3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0C3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500C3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0C3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500C3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500C3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500C3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0C3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500C3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500C3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500C3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00C3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500C30" w:rsidRDefault="00B2721F"/>
    <w:sectPr w:rsidR="00B2721F" w:rsidRPr="00500C3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71307" w14:textId="77777777" w:rsidR="0043433F" w:rsidRDefault="0043433F" w:rsidP="002C0CA5">
      <w:pPr>
        <w:spacing w:line="240" w:lineRule="auto"/>
      </w:pPr>
      <w:r>
        <w:separator/>
      </w:r>
    </w:p>
  </w:endnote>
  <w:endnote w:type="continuationSeparator" w:id="0">
    <w:p w14:paraId="4FD5556E" w14:textId="77777777" w:rsidR="0043433F" w:rsidRDefault="0043433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713E1" w14:textId="77777777" w:rsidR="0043433F" w:rsidRDefault="0043433F" w:rsidP="002C0CA5">
      <w:pPr>
        <w:spacing w:line="240" w:lineRule="auto"/>
      </w:pPr>
      <w:r>
        <w:separator/>
      </w:r>
    </w:p>
  </w:footnote>
  <w:footnote w:type="continuationSeparator" w:id="0">
    <w:p w14:paraId="6CA789DF" w14:textId="77777777" w:rsidR="0043433F" w:rsidRDefault="0043433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1tDA0MLAwMrRQ0lEKTi0uzszPAykwrAUA9mMaMCwAAAA="/>
  </w:docVars>
  <w:rsids>
    <w:rsidRoot w:val="00ED11F9"/>
    <w:rsid w:val="000834BC"/>
    <w:rsid w:val="000C4232"/>
    <w:rsid w:val="00167FC5"/>
    <w:rsid w:val="00195CB9"/>
    <w:rsid w:val="00201E77"/>
    <w:rsid w:val="00207BBF"/>
    <w:rsid w:val="002729C5"/>
    <w:rsid w:val="002C0CA5"/>
    <w:rsid w:val="00306907"/>
    <w:rsid w:val="003330CC"/>
    <w:rsid w:val="00341D25"/>
    <w:rsid w:val="0036131B"/>
    <w:rsid w:val="003B680D"/>
    <w:rsid w:val="003D7B72"/>
    <w:rsid w:val="0043433F"/>
    <w:rsid w:val="00450374"/>
    <w:rsid w:val="00455A0E"/>
    <w:rsid w:val="00477A16"/>
    <w:rsid w:val="004F5168"/>
    <w:rsid w:val="00500C30"/>
    <w:rsid w:val="00564842"/>
    <w:rsid w:val="00644C02"/>
    <w:rsid w:val="006674DC"/>
    <w:rsid w:val="006C766B"/>
    <w:rsid w:val="00703661"/>
    <w:rsid w:val="0072568B"/>
    <w:rsid w:val="00735F91"/>
    <w:rsid w:val="007B15AA"/>
    <w:rsid w:val="007D4752"/>
    <w:rsid w:val="007D736E"/>
    <w:rsid w:val="00827E4E"/>
    <w:rsid w:val="00843F38"/>
    <w:rsid w:val="00860FAB"/>
    <w:rsid w:val="008C5679"/>
    <w:rsid w:val="008C6D2C"/>
    <w:rsid w:val="008F7E6F"/>
    <w:rsid w:val="00925376"/>
    <w:rsid w:val="0093211F"/>
    <w:rsid w:val="00965A2D"/>
    <w:rsid w:val="00966E0B"/>
    <w:rsid w:val="0099052F"/>
    <w:rsid w:val="009A0DB1"/>
    <w:rsid w:val="009B21A4"/>
    <w:rsid w:val="009E1CD7"/>
    <w:rsid w:val="009E71F1"/>
    <w:rsid w:val="00A43564"/>
    <w:rsid w:val="00AB71BE"/>
    <w:rsid w:val="00B24D45"/>
    <w:rsid w:val="00B2721F"/>
    <w:rsid w:val="00BB7308"/>
    <w:rsid w:val="00CB0903"/>
    <w:rsid w:val="00CD0414"/>
    <w:rsid w:val="00D527B8"/>
    <w:rsid w:val="00E23D32"/>
    <w:rsid w:val="00E276C8"/>
    <w:rsid w:val="00ED11F9"/>
    <w:rsid w:val="00EE4F54"/>
    <w:rsid w:val="00F17173"/>
    <w:rsid w:val="00F87573"/>
    <w:rsid w:val="00FB2DB7"/>
    <w:rsid w:val="00FE55E5"/>
    <w:rsid w:val="10397948"/>
    <w:rsid w:val="120B2BF8"/>
    <w:rsid w:val="21735EA6"/>
    <w:rsid w:val="26E35815"/>
    <w:rsid w:val="27EFB9DF"/>
    <w:rsid w:val="2DB59D16"/>
    <w:rsid w:val="3ABF9D0B"/>
    <w:rsid w:val="4C2C1FFE"/>
    <w:rsid w:val="521FD6C4"/>
    <w:rsid w:val="566C9C61"/>
    <w:rsid w:val="57EDF442"/>
    <w:rsid w:val="57F4113F"/>
    <w:rsid w:val="5E561289"/>
    <w:rsid w:val="62913EB1"/>
    <w:rsid w:val="65DBA1DF"/>
    <w:rsid w:val="7293BB46"/>
    <w:rsid w:val="7DE9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BB64E7"/>
  <w15:docId w15:val="{159FE278-1A06-4CE1-8B05-4DD04B69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823</Words>
  <Characters>4940</Characters>
  <Application>Microsoft Office Word</Application>
  <DocSecurity>0</DocSecurity>
  <Lines>41</Lines>
  <Paragraphs>11</Paragraphs>
  <ScaleCrop>false</ScaleCrop>
  <Company>Microsoft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2019-04-16T10:41:00Z</dcterms:created>
  <dcterms:modified xsi:type="dcterms:W3CDTF">2021-09-08T09:56:00Z</dcterms:modified>
</cp:coreProperties>
</file>