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164068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709"/>
        <w:gridCol w:w="850"/>
        <w:gridCol w:w="992"/>
        <w:gridCol w:w="709"/>
        <w:gridCol w:w="709"/>
        <w:gridCol w:w="443"/>
        <w:gridCol w:w="648"/>
        <w:gridCol w:w="720"/>
      </w:tblGrid>
      <w:tr w:rsidR="00164068" w:rsidRPr="00164068" w14:paraId="56AE7793" w14:textId="77777777" w:rsidTr="17561803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164068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64068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D72A1A3" w14:textId="77777777" w:rsidR="00CD0414" w:rsidRPr="00164068" w:rsidRDefault="009C2FFA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proofErr w:type="spellStart"/>
            <w:r w:rsidRPr="00164068">
              <w:rPr>
                <w:rFonts w:ascii="Arial" w:hAnsi="Arial" w:cs="Arial"/>
                <w:b/>
                <w:bCs/>
                <w:sz w:val="20"/>
                <w:szCs w:val="20"/>
              </w:rPr>
              <w:t>Probiotyki</w:t>
            </w:r>
            <w:proofErr w:type="spellEnd"/>
            <w:r w:rsidRPr="001640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 prebiotyki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16406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16406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CD0414" w:rsidRPr="00164068" w:rsidRDefault="00534141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164068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164068" w:rsidRPr="00164068" w14:paraId="2A5CB7E6" w14:textId="77777777" w:rsidTr="17561803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164068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Nazwa zajęć w</w:t>
            </w:r>
            <w:r w:rsidR="00CD0414" w:rsidRPr="00164068">
              <w:rPr>
                <w:sz w:val="16"/>
                <w:szCs w:val="16"/>
              </w:rPr>
              <w:t xml:space="preserve"> j. angielski</w:t>
            </w:r>
            <w:r w:rsidRPr="00164068">
              <w:rPr>
                <w:sz w:val="16"/>
                <w:szCs w:val="16"/>
              </w:rPr>
              <w:t>m</w:t>
            </w:r>
            <w:r w:rsidR="00CD0414" w:rsidRPr="00164068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8B95035" w14:textId="77777777" w:rsidR="00CD0414" w:rsidRPr="00164068" w:rsidRDefault="009C2FFA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164068">
              <w:rPr>
                <w:rFonts w:ascii="Arial" w:hAnsi="Arial" w:cs="Arial"/>
                <w:bCs/>
                <w:sz w:val="16"/>
                <w:szCs w:val="16"/>
              </w:rPr>
              <w:t>Probiotics</w:t>
            </w:r>
            <w:proofErr w:type="spellEnd"/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 and </w:t>
            </w:r>
            <w:proofErr w:type="spellStart"/>
            <w:r w:rsidRPr="00164068">
              <w:rPr>
                <w:rFonts w:ascii="Arial" w:hAnsi="Arial" w:cs="Arial"/>
                <w:bCs/>
                <w:sz w:val="16"/>
                <w:szCs w:val="16"/>
              </w:rPr>
              <w:t>prebiotics</w:t>
            </w:r>
            <w:proofErr w:type="spellEnd"/>
          </w:p>
        </w:tc>
      </w:tr>
      <w:tr w:rsidR="00164068" w:rsidRPr="00164068" w14:paraId="2B4DE3DB" w14:textId="77777777" w:rsidTr="1756180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164068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164068" w:rsidRDefault="009C2FFA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164068" w:rsidRPr="00164068" w14:paraId="0A37501D" w14:textId="77777777" w:rsidTr="17561803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164068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164068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164068" w:rsidRPr="00164068" w14:paraId="5945B5E4" w14:textId="77777777" w:rsidTr="17561803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164068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164068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164068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164068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207BBF" w:rsidRPr="00164068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II</w:t>
            </w:r>
          </w:p>
        </w:tc>
      </w:tr>
      <w:tr w:rsidR="00164068" w:rsidRPr="00164068" w14:paraId="71D9ACDF" w14:textId="77777777" w:rsidTr="17561803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164068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C766B" w:rsidRPr="00164068" w:rsidRDefault="00BE487C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16406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164068">
              <w:rPr>
                <w:sz w:val="20"/>
                <w:szCs w:val="16"/>
              </w:rPr>
              <w:t xml:space="preserve"> </w:t>
            </w:r>
            <w:r w:rsidR="006C766B" w:rsidRPr="00164068">
              <w:rPr>
                <w:sz w:val="16"/>
                <w:szCs w:val="16"/>
              </w:rPr>
              <w:t>stacjonarne</w:t>
            </w:r>
          </w:p>
          <w:p w14:paraId="12AE9F1E" w14:textId="77777777" w:rsidR="00CD0414" w:rsidRPr="00164068" w:rsidRDefault="00BE487C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 w:rsidRPr="0016406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 w:rsidRPr="00164068">
              <w:rPr>
                <w:sz w:val="16"/>
                <w:szCs w:val="16"/>
              </w:rPr>
              <w:t xml:space="preserve"> </w:t>
            </w:r>
            <w:r w:rsidR="006C766B" w:rsidRPr="00164068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164068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164068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6C766B" w:rsidRPr="00164068" w:rsidRDefault="00BE487C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8E7" w:rsidRPr="0016406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164068">
              <w:rPr>
                <w:sz w:val="16"/>
                <w:szCs w:val="16"/>
              </w:rPr>
              <w:t xml:space="preserve"> p</w:t>
            </w:r>
            <w:r w:rsidR="006C766B" w:rsidRPr="00164068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D0414" w:rsidRPr="00164068" w:rsidRDefault="00BE487C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141" w:rsidRPr="0016406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164068">
              <w:rPr>
                <w:sz w:val="16"/>
                <w:szCs w:val="16"/>
              </w:rPr>
              <w:t xml:space="preserve"> </w:t>
            </w:r>
            <w:r w:rsidR="006C766B" w:rsidRPr="00164068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6C766B" w:rsidRPr="00164068" w:rsidRDefault="00BE487C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164068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164068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D0414" w:rsidRPr="00164068" w:rsidRDefault="00BE487C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141" w:rsidRPr="00164068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164068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58BED0" w14:textId="77777777" w:rsidR="00CD0414" w:rsidRPr="00164068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164068">
              <w:rPr>
                <w:bCs/>
                <w:sz w:val="16"/>
                <w:szCs w:val="16"/>
              </w:rPr>
              <w:t>N</w:t>
            </w:r>
            <w:r w:rsidR="00CD0414" w:rsidRPr="00164068">
              <w:rPr>
                <w:bCs/>
                <w:sz w:val="16"/>
                <w:szCs w:val="16"/>
              </w:rPr>
              <w:t xml:space="preserve">umer semestru: </w:t>
            </w:r>
            <w:r w:rsidR="00965A2D" w:rsidRPr="00164068">
              <w:rPr>
                <w:bCs/>
                <w:sz w:val="16"/>
                <w:szCs w:val="16"/>
              </w:rPr>
              <w:t>…</w:t>
            </w:r>
            <w:r w:rsidR="00534141" w:rsidRPr="00164068">
              <w:rPr>
                <w:bCs/>
                <w:sz w:val="16"/>
                <w:szCs w:val="16"/>
              </w:rPr>
              <w:t>III</w:t>
            </w:r>
            <w:r w:rsidR="00965A2D" w:rsidRPr="00164068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D0414" w:rsidRPr="00164068" w:rsidRDefault="00BE487C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16406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 w:rsidRPr="00164068">
              <w:rPr>
                <w:sz w:val="16"/>
                <w:szCs w:val="16"/>
              </w:rPr>
              <w:t xml:space="preserve"> </w:t>
            </w:r>
            <w:r w:rsidR="00CD0414" w:rsidRPr="00164068">
              <w:rPr>
                <w:bCs/>
                <w:sz w:val="16"/>
                <w:szCs w:val="16"/>
              </w:rPr>
              <w:t xml:space="preserve">semestr </w:t>
            </w:r>
            <w:r w:rsidR="00965A2D" w:rsidRPr="00164068">
              <w:rPr>
                <w:bCs/>
                <w:sz w:val="16"/>
                <w:szCs w:val="16"/>
              </w:rPr>
              <w:t xml:space="preserve"> zimowy</w:t>
            </w:r>
            <w:r w:rsidR="00CD0414" w:rsidRPr="00164068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141" w:rsidRPr="0016406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 w:rsidRPr="00164068">
              <w:rPr>
                <w:sz w:val="16"/>
                <w:szCs w:val="16"/>
              </w:rPr>
              <w:t xml:space="preserve"> </w:t>
            </w:r>
            <w:r w:rsidR="00CD0414" w:rsidRPr="00164068">
              <w:rPr>
                <w:bCs/>
                <w:sz w:val="16"/>
                <w:szCs w:val="16"/>
              </w:rPr>
              <w:t xml:space="preserve">semestr </w:t>
            </w:r>
            <w:r w:rsidR="00965A2D" w:rsidRPr="00164068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164068" w:rsidRPr="00164068" w14:paraId="0A70923D" w14:textId="77777777" w:rsidTr="17561803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164068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164068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164068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Rok akademicki, od którego obowiązuje</w:t>
            </w:r>
            <w:r w:rsidR="006C766B" w:rsidRPr="00164068">
              <w:rPr>
                <w:sz w:val="16"/>
                <w:szCs w:val="16"/>
              </w:rPr>
              <w:t xml:space="preserve"> opis</w:t>
            </w:r>
            <w:r w:rsidR="000C4232" w:rsidRPr="00164068">
              <w:rPr>
                <w:sz w:val="16"/>
                <w:szCs w:val="16"/>
              </w:rPr>
              <w:t xml:space="preserve"> (rocznik)</w:t>
            </w:r>
            <w:r w:rsidRPr="00164068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2A9E6609" w:rsidR="00CD0414" w:rsidRPr="00164068" w:rsidRDefault="2E0C1E74" w:rsidP="17561803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64068">
              <w:rPr>
                <w:rFonts w:ascii="Calibri" w:eastAsia="Calibri" w:hAnsi="Calibri" w:cs="Calibri"/>
                <w:sz w:val="16"/>
                <w:szCs w:val="16"/>
              </w:rPr>
              <w:t>202</w:t>
            </w:r>
            <w:r w:rsidR="00BE487C">
              <w:rPr>
                <w:rFonts w:ascii="Calibri" w:eastAsia="Calibri" w:hAnsi="Calibri" w:cs="Calibri"/>
                <w:sz w:val="16"/>
                <w:szCs w:val="16"/>
              </w:rPr>
              <w:t>1</w:t>
            </w:r>
            <w:r w:rsidRPr="00164068">
              <w:rPr>
                <w:rFonts w:ascii="Calibri" w:eastAsia="Calibri" w:hAnsi="Calibri" w:cs="Calibri"/>
                <w:sz w:val="16"/>
                <w:szCs w:val="16"/>
              </w:rPr>
              <w:t>/202</w:t>
            </w:r>
            <w:r w:rsidR="00BE487C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164068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757247" w14:textId="511F2AB4" w:rsidR="00CD0414" w:rsidRPr="00164068" w:rsidRDefault="00B0330E" w:rsidP="00164068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64068">
              <w:rPr>
                <w:b/>
                <w:sz w:val="16"/>
                <w:szCs w:val="16"/>
              </w:rPr>
              <w:t>OGR_BT-2S-3L-3</w:t>
            </w:r>
            <w:r w:rsidR="00164068" w:rsidRPr="00164068">
              <w:rPr>
                <w:b/>
                <w:sz w:val="16"/>
                <w:szCs w:val="16"/>
              </w:rPr>
              <w:t>8</w:t>
            </w:r>
            <w:r w:rsidRPr="00164068">
              <w:rPr>
                <w:b/>
                <w:sz w:val="16"/>
                <w:szCs w:val="16"/>
              </w:rPr>
              <w:t>_</w:t>
            </w:r>
            <w:r w:rsidR="00164068" w:rsidRPr="00164068">
              <w:rPr>
                <w:b/>
                <w:sz w:val="16"/>
                <w:szCs w:val="16"/>
              </w:rPr>
              <w:t>8</w:t>
            </w:r>
          </w:p>
        </w:tc>
      </w:tr>
      <w:tr w:rsidR="00164068" w:rsidRPr="00164068" w14:paraId="41C8F396" w14:textId="77777777" w:rsidTr="17561803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164068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64068" w:rsidRPr="00164068" w14:paraId="34A1113B" w14:textId="77777777" w:rsidTr="1756180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164068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3D142" w14:textId="77777777" w:rsidR="00ED11F9" w:rsidRPr="00164068" w:rsidRDefault="009C2FFA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>dr hab. inż. Małgorzata Ziarno, prof. SGGW</w:t>
            </w:r>
          </w:p>
        </w:tc>
      </w:tr>
      <w:tr w:rsidR="00164068" w:rsidRPr="00164068" w14:paraId="27606910" w14:textId="77777777" w:rsidTr="1756180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164068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A7C2FA" w14:textId="77777777" w:rsidR="00ED11F9" w:rsidRPr="00164068" w:rsidRDefault="009C2FFA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>dr hab. inż. Małgorzata Ziarno, prof. SGGW</w:t>
            </w:r>
          </w:p>
        </w:tc>
      </w:tr>
      <w:tr w:rsidR="00164068" w:rsidRPr="00164068" w14:paraId="5E069EA7" w14:textId="77777777" w:rsidTr="1756180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9C2FFA" w:rsidRPr="00164068" w:rsidRDefault="009C2FFA" w:rsidP="009C2FFA">
            <w:pPr>
              <w:spacing w:line="240" w:lineRule="auto"/>
              <w:rPr>
                <w:bCs/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68080B" w14:textId="686A9F29" w:rsidR="009C2FFA" w:rsidRPr="00164068" w:rsidRDefault="490A310E" w:rsidP="1756180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164068">
              <w:rPr>
                <w:rFonts w:ascii="Arial" w:eastAsia="Arial" w:hAnsi="Arial" w:cs="Arial"/>
                <w:sz w:val="16"/>
                <w:szCs w:val="16"/>
              </w:rPr>
              <w:t>Instytut Nauk o Żywności, Katedra Technologii i Oceny Żywności, Zakład Technologii Mleka</w:t>
            </w:r>
          </w:p>
        </w:tc>
      </w:tr>
      <w:tr w:rsidR="00164068" w:rsidRPr="00164068" w14:paraId="32C024DD" w14:textId="77777777" w:rsidTr="1756180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64068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4447CF1C" w:rsidR="009C2FFA" w:rsidRPr="00164068" w:rsidRDefault="3546D81F" w:rsidP="17561803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164068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BE487C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Biologii </w:t>
            </w:r>
            <w:bookmarkStart w:id="0" w:name="_GoBack"/>
            <w:bookmarkEnd w:id="0"/>
            <w:r w:rsidRPr="00164068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 Biotechnologii</w:t>
            </w:r>
          </w:p>
        </w:tc>
      </w:tr>
      <w:tr w:rsidR="00164068" w:rsidRPr="00164068" w14:paraId="4D7ECEDB" w14:textId="77777777" w:rsidTr="1756180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925ACB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 xml:space="preserve">Celem przedmiotu jest przedstawienie studentom kierunku BIOTECHNOLOGIA możliwości stosowania </w:t>
            </w:r>
            <w:proofErr w:type="spellStart"/>
            <w:r w:rsidRPr="00164068">
              <w:rPr>
                <w:rFonts w:ascii="Arial" w:hAnsi="Arial" w:cs="Arial"/>
                <w:sz w:val="16"/>
                <w:szCs w:val="16"/>
              </w:rPr>
              <w:t>probiotyków</w:t>
            </w:r>
            <w:proofErr w:type="spellEnd"/>
            <w:r w:rsidRPr="00164068">
              <w:rPr>
                <w:rFonts w:ascii="Arial" w:hAnsi="Arial" w:cs="Arial"/>
                <w:sz w:val="16"/>
                <w:szCs w:val="16"/>
              </w:rPr>
              <w:t xml:space="preserve"> i prebiotyków w żywności i medycynie, zarówno dla ludzi, jak i zwierząt</w:t>
            </w:r>
            <w:r w:rsidRPr="00164068">
              <w:rPr>
                <w:sz w:val="16"/>
                <w:szCs w:val="16"/>
              </w:rPr>
              <w:t xml:space="preserve"> </w:t>
            </w:r>
          </w:p>
          <w:p w14:paraId="0CF1FAF4" w14:textId="77777777" w:rsidR="009C2FFA" w:rsidRPr="00164068" w:rsidRDefault="0020072A" w:rsidP="009C2FFA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 xml:space="preserve">Tematyka wykładów: Szczegółowa charakterystyka i działanie szczepów </w:t>
            </w:r>
            <w:proofErr w:type="spellStart"/>
            <w:r w:rsidRPr="00164068">
              <w:rPr>
                <w:sz w:val="16"/>
                <w:szCs w:val="16"/>
              </w:rPr>
              <w:t>probiotycznych</w:t>
            </w:r>
            <w:proofErr w:type="spellEnd"/>
            <w:r w:rsidRPr="00164068">
              <w:rPr>
                <w:sz w:val="16"/>
                <w:szCs w:val="16"/>
              </w:rPr>
              <w:t xml:space="preserve"> i prebiotyków. Produkcja kultur </w:t>
            </w:r>
            <w:proofErr w:type="spellStart"/>
            <w:r w:rsidRPr="00164068">
              <w:rPr>
                <w:sz w:val="16"/>
                <w:szCs w:val="16"/>
              </w:rPr>
              <w:t>probiotyków</w:t>
            </w:r>
            <w:proofErr w:type="spellEnd"/>
            <w:r w:rsidRPr="00164068">
              <w:rPr>
                <w:sz w:val="16"/>
                <w:szCs w:val="16"/>
              </w:rPr>
              <w:t xml:space="preserve"> i prebiotyków. Zastosowanie </w:t>
            </w:r>
            <w:proofErr w:type="spellStart"/>
            <w:r w:rsidRPr="00164068">
              <w:rPr>
                <w:sz w:val="16"/>
                <w:szCs w:val="16"/>
              </w:rPr>
              <w:t>probiotyków</w:t>
            </w:r>
            <w:proofErr w:type="spellEnd"/>
            <w:r w:rsidRPr="00164068">
              <w:rPr>
                <w:sz w:val="16"/>
                <w:szCs w:val="16"/>
              </w:rPr>
              <w:t xml:space="preserve"> i prebiotyków w produkcji żywności - aspekty technologiczne, prawne i zdrowotne. </w:t>
            </w:r>
            <w:proofErr w:type="spellStart"/>
            <w:r w:rsidRPr="00164068">
              <w:rPr>
                <w:sz w:val="16"/>
                <w:szCs w:val="16"/>
              </w:rPr>
              <w:t>Probiotyki</w:t>
            </w:r>
            <w:proofErr w:type="spellEnd"/>
            <w:r w:rsidRPr="00164068">
              <w:rPr>
                <w:sz w:val="16"/>
                <w:szCs w:val="16"/>
              </w:rPr>
              <w:t xml:space="preserve"> i prebiotyki w medycynie - możliwości prozdrowotne. Produkcja </w:t>
            </w:r>
            <w:proofErr w:type="spellStart"/>
            <w:r w:rsidRPr="00164068">
              <w:rPr>
                <w:sz w:val="16"/>
                <w:szCs w:val="16"/>
              </w:rPr>
              <w:t>probiotycznych</w:t>
            </w:r>
            <w:proofErr w:type="spellEnd"/>
            <w:r w:rsidRPr="00164068">
              <w:rPr>
                <w:sz w:val="16"/>
                <w:szCs w:val="16"/>
              </w:rPr>
              <w:t xml:space="preserve"> pasz i karm dla zwierząt. Potencjalne i faktyczne zastosowanie </w:t>
            </w:r>
            <w:proofErr w:type="spellStart"/>
            <w:r w:rsidRPr="00164068">
              <w:rPr>
                <w:sz w:val="16"/>
                <w:szCs w:val="16"/>
              </w:rPr>
              <w:t>probiotyków</w:t>
            </w:r>
            <w:proofErr w:type="spellEnd"/>
            <w:r w:rsidRPr="00164068">
              <w:rPr>
                <w:sz w:val="16"/>
                <w:szCs w:val="16"/>
              </w:rPr>
              <w:t xml:space="preserve"> i prebiotyków w lecznictwie zwierząt</w:t>
            </w:r>
          </w:p>
        </w:tc>
      </w:tr>
      <w:tr w:rsidR="00164068" w:rsidRPr="00164068" w14:paraId="1631E8AF" w14:textId="77777777" w:rsidTr="17561803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B4F46B" w14:textId="77777777" w:rsidR="009C2FFA" w:rsidRPr="00164068" w:rsidRDefault="0020072A" w:rsidP="0020072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>wykład</w:t>
            </w:r>
            <w:r w:rsidRPr="00164068">
              <w:rPr>
                <w:sz w:val="16"/>
                <w:szCs w:val="16"/>
              </w:rPr>
              <w:t xml:space="preserve"> </w:t>
            </w:r>
            <w:r w:rsidR="009C2FFA" w:rsidRPr="00164068">
              <w:rPr>
                <w:sz w:val="16"/>
                <w:szCs w:val="16"/>
              </w:rPr>
              <w:t>…………………………………………………………………………;  liczba godzin ..</w:t>
            </w:r>
            <w:r w:rsidRPr="00164068">
              <w:rPr>
                <w:sz w:val="16"/>
                <w:szCs w:val="16"/>
              </w:rPr>
              <w:t>15</w:t>
            </w:r>
            <w:r w:rsidR="009C2FFA" w:rsidRPr="00164068">
              <w:rPr>
                <w:sz w:val="16"/>
                <w:szCs w:val="16"/>
              </w:rPr>
              <w:t xml:space="preserve">.....;   </w:t>
            </w:r>
          </w:p>
        </w:tc>
      </w:tr>
      <w:tr w:rsidR="00164068" w:rsidRPr="00164068" w14:paraId="28299BFA" w14:textId="77777777" w:rsidTr="17561803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A61125" w14:textId="1360B3A6" w:rsidR="009C2FFA" w:rsidRPr="00164068" w:rsidRDefault="0047070D" w:rsidP="1756180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>Wykłady i dyskusje z wykorzystaniem materiałów audiowizualnych oraz drukowanych</w:t>
            </w:r>
          </w:p>
          <w:p w14:paraId="40DE0A1D" w14:textId="5093DC3B" w:rsidR="009C2FFA" w:rsidRPr="00164068" w:rsidRDefault="1C0DED3D" w:rsidP="17561803">
            <w:pPr>
              <w:spacing w:line="240" w:lineRule="auto"/>
              <w:jc w:val="both"/>
            </w:pPr>
            <w:r w:rsidRPr="00164068">
              <w:rPr>
                <w:rFonts w:ascii="Arial" w:eastAsia="Arial" w:hAnsi="Arial" w:cs="Arial"/>
                <w:sz w:val="16"/>
                <w:szCs w:val="16"/>
              </w:rPr>
              <w:t>Możliwość wykorzystywania kształcenia na odległość w przypadkach koniecznych (np. pandemii).</w:t>
            </w:r>
          </w:p>
        </w:tc>
      </w:tr>
      <w:tr w:rsidR="00164068" w:rsidRPr="00164068" w14:paraId="7431B5E2" w14:textId="77777777" w:rsidTr="1756180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B940D" w14:textId="77777777" w:rsidR="009C2FFA" w:rsidRPr="00164068" w:rsidRDefault="009C2FFA" w:rsidP="009C2FF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E27B00A" w14:textId="77777777" w:rsidR="009C2FFA" w:rsidRPr="00164068" w:rsidRDefault="009C2FFA" w:rsidP="009C2FF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0061E4C" w14:textId="77777777" w:rsidR="009C2FFA" w:rsidRPr="00164068" w:rsidRDefault="009C2FFA" w:rsidP="009C2FF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4068" w:rsidRPr="00164068" w14:paraId="4AF37A7C" w14:textId="77777777" w:rsidTr="17561803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9C2FFA" w:rsidRPr="00164068" w:rsidRDefault="009C2FFA" w:rsidP="009C2FFA">
            <w:pPr>
              <w:spacing w:line="240" w:lineRule="auto"/>
              <w:rPr>
                <w:bCs/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Efekty uczenia się:</w:t>
            </w:r>
          </w:p>
        </w:tc>
        <w:tc>
          <w:tcPr>
            <w:tcW w:w="3119" w:type="dxa"/>
            <w:gridSpan w:val="3"/>
            <w:vAlign w:val="center"/>
          </w:tcPr>
          <w:p w14:paraId="74A1F1FF" w14:textId="77777777" w:rsidR="009C2FFA" w:rsidRPr="00164068" w:rsidRDefault="009C2FFA" w:rsidP="00515288">
            <w:pPr>
              <w:spacing w:before="60" w:after="60" w:line="240" w:lineRule="auto"/>
              <w:jc w:val="both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Wiedza:</w:t>
            </w:r>
          </w:p>
          <w:p w14:paraId="29B52075" w14:textId="77777777" w:rsidR="00515288" w:rsidRPr="00164068" w:rsidRDefault="00515288" w:rsidP="00B0330E">
            <w:pPr>
              <w:pStyle w:val="Akapitzlist"/>
              <w:numPr>
                <w:ilvl w:val="0"/>
                <w:numId w:val="2"/>
              </w:numPr>
              <w:tabs>
                <w:tab w:val="left" w:pos="355"/>
              </w:tabs>
              <w:spacing w:before="60" w:after="60" w:line="276" w:lineRule="auto"/>
              <w:ind w:left="0" w:firstLine="5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potrafi wymienić i scharakteryzować szczepy </w:t>
            </w:r>
            <w:proofErr w:type="spellStart"/>
            <w:r w:rsidRPr="00164068">
              <w:rPr>
                <w:rFonts w:ascii="Arial" w:hAnsi="Arial" w:cs="Arial"/>
                <w:bCs/>
                <w:sz w:val="16"/>
                <w:szCs w:val="16"/>
              </w:rPr>
              <w:t>probiotyczne</w:t>
            </w:r>
            <w:proofErr w:type="spellEnd"/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 oraz prebiotyki stosowane w technologii żywności </w:t>
            </w:r>
          </w:p>
          <w:p w14:paraId="28B6376F" w14:textId="77777777" w:rsidR="00515288" w:rsidRPr="00164068" w:rsidRDefault="00515288" w:rsidP="00B0330E">
            <w:pPr>
              <w:pStyle w:val="Akapitzlist"/>
              <w:numPr>
                <w:ilvl w:val="0"/>
                <w:numId w:val="2"/>
              </w:numPr>
              <w:tabs>
                <w:tab w:val="left" w:pos="355"/>
              </w:tabs>
              <w:spacing w:before="60" w:after="60" w:line="276" w:lineRule="auto"/>
              <w:ind w:left="0" w:firstLine="5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potrafi wymienić i scharakteryzować szczepy </w:t>
            </w:r>
            <w:proofErr w:type="spellStart"/>
            <w:r w:rsidRPr="00164068">
              <w:rPr>
                <w:rFonts w:ascii="Arial" w:hAnsi="Arial" w:cs="Arial"/>
                <w:bCs/>
                <w:sz w:val="16"/>
                <w:szCs w:val="16"/>
              </w:rPr>
              <w:t>probiotyczne</w:t>
            </w:r>
            <w:proofErr w:type="spellEnd"/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 oraz prebiotyki stosowane w produkcji pasz i karm dla zwierząt, w tym zwierząt domowych</w:t>
            </w:r>
          </w:p>
          <w:p w14:paraId="5812D19C" w14:textId="77777777" w:rsidR="00515288" w:rsidRPr="00164068" w:rsidRDefault="00515288" w:rsidP="00B0330E">
            <w:pPr>
              <w:pStyle w:val="Akapitzlist"/>
              <w:numPr>
                <w:ilvl w:val="0"/>
                <w:numId w:val="2"/>
              </w:numPr>
              <w:tabs>
                <w:tab w:val="left" w:pos="355"/>
              </w:tabs>
              <w:spacing w:before="60" w:after="60" w:line="276" w:lineRule="auto"/>
              <w:ind w:left="0" w:firstLine="5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posiada wiedzę z zakresu zastosowania </w:t>
            </w:r>
            <w:proofErr w:type="spellStart"/>
            <w:r w:rsidRPr="00164068">
              <w:rPr>
                <w:rFonts w:ascii="Arial" w:hAnsi="Arial" w:cs="Arial"/>
                <w:bCs/>
                <w:sz w:val="16"/>
                <w:szCs w:val="16"/>
              </w:rPr>
              <w:t>probiotyków</w:t>
            </w:r>
            <w:proofErr w:type="spellEnd"/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 i prebiotyków w medycynie oraz leczeniu zwierząt</w:t>
            </w:r>
          </w:p>
          <w:p w14:paraId="1EB0DEE8" w14:textId="77777777" w:rsidR="00515288" w:rsidRPr="00164068" w:rsidRDefault="00515288" w:rsidP="00B0330E">
            <w:pPr>
              <w:pStyle w:val="Akapitzlist"/>
              <w:numPr>
                <w:ilvl w:val="0"/>
                <w:numId w:val="2"/>
              </w:numPr>
              <w:tabs>
                <w:tab w:val="left" w:pos="355"/>
              </w:tabs>
              <w:spacing w:before="60" w:after="60" w:line="276" w:lineRule="auto"/>
              <w:ind w:left="0" w:firstLine="5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umie omówić korzyści zdrowotne stosowania </w:t>
            </w:r>
            <w:proofErr w:type="spellStart"/>
            <w:r w:rsidRPr="00164068">
              <w:rPr>
                <w:rFonts w:ascii="Arial" w:hAnsi="Arial" w:cs="Arial"/>
                <w:bCs/>
                <w:sz w:val="16"/>
                <w:szCs w:val="16"/>
              </w:rPr>
              <w:t>probiotyków</w:t>
            </w:r>
            <w:proofErr w:type="spellEnd"/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 i prebiotyków</w:t>
            </w:r>
          </w:p>
          <w:p w14:paraId="4B3AA2D2" w14:textId="77777777" w:rsidR="009C2FFA" w:rsidRPr="00164068" w:rsidRDefault="00515288" w:rsidP="00B0330E">
            <w:pPr>
              <w:pStyle w:val="Akapitzlist"/>
              <w:numPr>
                <w:ilvl w:val="0"/>
                <w:numId w:val="2"/>
              </w:numPr>
              <w:tabs>
                <w:tab w:val="left" w:pos="355"/>
              </w:tabs>
              <w:spacing w:before="60" w:after="60" w:line="240" w:lineRule="auto"/>
              <w:ind w:left="0" w:firstLine="5"/>
              <w:jc w:val="both"/>
              <w:rPr>
                <w:b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>u</w:t>
            </w:r>
            <w:r w:rsidR="00B0330E" w:rsidRPr="00164068">
              <w:rPr>
                <w:rFonts w:ascii="Arial" w:hAnsi="Arial" w:cs="Arial"/>
                <w:bCs/>
                <w:sz w:val="16"/>
                <w:szCs w:val="16"/>
              </w:rPr>
              <w:t>mie podać przykłady produktów i </w:t>
            </w:r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preparatów farmaceutycznych zawierających </w:t>
            </w:r>
            <w:proofErr w:type="spellStart"/>
            <w:r w:rsidRPr="00164068">
              <w:rPr>
                <w:rFonts w:ascii="Arial" w:hAnsi="Arial" w:cs="Arial"/>
                <w:bCs/>
                <w:sz w:val="16"/>
                <w:szCs w:val="16"/>
              </w:rPr>
              <w:t>probiotyki</w:t>
            </w:r>
            <w:proofErr w:type="spellEnd"/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 i prebiotyki</w:t>
            </w:r>
          </w:p>
        </w:tc>
        <w:tc>
          <w:tcPr>
            <w:tcW w:w="2551" w:type="dxa"/>
            <w:gridSpan w:val="3"/>
            <w:vAlign w:val="center"/>
          </w:tcPr>
          <w:p w14:paraId="0F58FAE9" w14:textId="77777777" w:rsidR="009C2FFA" w:rsidRPr="00164068" w:rsidRDefault="009C2FFA" w:rsidP="00515288">
            <w:pPr>
              <w:spacing w:before="60" w:after="60" w:line="240" w:lineRule="auto"/>
              <w:jc w:val="both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Umiejętności:</w:t>
            </w:r>
          </w:p>
          <w:p w14:paraId="26B1ECC6" w14:textId="77777777" w:rsidR="009C2FFA" w:rsidRPr="00164068" w:rsidRDefault="009C2FFA" w:rsidP="00515288">
            <w:pPr>
              <w:spacing w:before="60" w:after="60" w:line="240" w:lineRule="auto"/>
              <w:jc w:val="both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……………………..</w:t>
            </w:r>
          </w:p>
          <w:p w14:paraId="79A551C6" w14:textId="77777777" w:rsidR="009C2FFA" w:rsidRPr="00164068" w:rsidRDefault="009C2FFA" w:rsidP="00515288">
            <w:pPr>
              <w:spacing w:before="60" w:after="60" w:line="240" w:lineRule="auto"/>
              <w:jc w:val="both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……………………..</w:t>
            </w:r>
          </w:p>
          <w:p w14:paraId="44EAFD9C" w14:textId="77777777" w:rsidR="009C2FFA" w:rsidRPr="00164068" w:rsidRDefault="009C2FFA" w:rsidP="00515288">
            <w:pPr>
              <w:spacing w:before="60" w:after="6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9C2FFA" w:rsidRPr="00164068" w:rsidRDefault="009C2FFA" w:rsidP="00515288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164068">
              <w:rPr>
                <w:bCs/>
                <w:sz w:val="16"/>
                <w:szCs w:val="16"/>
              </w:rPr>
              <w:t>Kompetencje:</w:t>
            </w:r>
          </w:p>
          <w:p w14:paraId="5EBD153D" w14:textId="77777777" w:rsidR="009C2FFA" w:rsidRPr="00164068" w:rsidRDefault="009C2FFA" w:rsidP="00515288">
            <w:pPr>
              <w:spacing w:before="60" w:after="60" w:line="240" w:lineRule="auto"/>
              <w:jc w:val="both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……………………..</w:t>
            </w:r>
          </w:p>
          <w:p w14:paraId="1A019A83" w14:textId="77777777" w:rsidR="009C2FFA" w:rsidRPr="00164068" w:rsidRDefault="009C2FFA" w:rsidP="00515288">
            <w:pPr>
              <w:spacing w:before="60" w:after="60" w:line="240" w:lineRule="auto"/>
              <w:jc w:val="both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……………………..</w:t>
            </w:r>
          </w:p>
          <w:p w14:paraId="4B94D5A5" w14:textId="77777777" w:rsidR="009C2FFA" w:rsidRPr="00164068" w:rsidRDefault="009C2FFA" w:rsidP="00515288">
            <w:pPr>
              <w:spacing w:before="60" w:after="6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164068" w:rsidRPr="00164068" w14:paraId="5184DCF2" w14:textId="77777777" w:rsidTr="17561803">
        <w:trPr>
          <w:trHeight w:val="726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E4AAE6E" w14:textId="77777777" w:rsidR="009C2FFA" w:rsidRPr="00164068" w:rsidRDefault="0047070D" w:rsidP="009C2FF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>egzamin pisemny</w:t>
            </w:r>
          </w:p>
        </w:tc>
      </w:tr>
      <w:tr w:rsidR="00164068" w:rsidRPr="00164068" w14:paraId="2BAC5E74" w14:textId="77777777" w:rsidTr="17561803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29B5117D" w14:textId="3E114C41" w:rsidR="009C2FFA" w:rsidRPr="00164068" w:rsidRDefault="0047070D" w:rsidP="1756180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>treść pytań egzaminacyjnych z oceną</w:t>
            </w:r>
          </w:p>
          <w:p w14:paraId="4D14CCE4" w14:textId="7EFDCE08" w:rsidR="009C2FFA" w:rsidRPr="00164068" w:rsidRDefault="352E16D1" w:rsidP="17561803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164068">
              <w:rPr>
                <w:rFonts w:ascii="Arial" w:eastAsia="Arial" w:hAnsi="Arial" w:cs="Arial"/>
                <w:sz w:val="16"/>
                <w:szCs w:val="16"/>
              </w:rPr>
              <w:t>Możliwość wykorzystywania zaliczenia w systemie na odległość w przypadkach koniecznych (np. pandemii).</w:t>
            </w:r>
          </w:p>
        </w:tc>
      </w:tr>
      <w:tr w:rsidR="00164068" w:rsidRPr="00164068" w14:paraId="04BFEA55" w14:textId="77777777" w:rsidTr="17561803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9C2FFA" w:rsidRPr="00164068" w:rsidRDefault="009C2FFA" w:rsidP="009C2FFA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164068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54E50568" w14:textId="77777777" w:rsidR="009C2FFA" w:rsidRPr="00164068" w:rsidRDefault="0047070D" w:rsidP="009C2FFA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>Egzamin – 100%</w:t>
            </w:r>
          </w:p>
        </w:tc>
      </w:tr>
      <w:tr w:rsidR="00164068" w:rsidRPr="00164068" w14:paraId="01346DFA" w14:textId="77777777" w:rsidTr="17561803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64068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11F6456" w14:textId="77777777" w:rsidR="009C2FFA" w:rsidRPr="00164068" w:rsidRDefault="0047070D" w:rsidP="009C2FF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>Sala wykładowa</w:t>
            </w:r>
          </w:p>
        </w:tc>
      </w:tr>
      <w:tr w:rsidR="00164068" w:rsidRPr="00164068" w14:paraId="649D71B6" w14:textId="77777777" w:rsidTr="17561803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</w:rPr>
            </w:pPr>
            <w:r w:rsidRPr="00164068">
              <w:rPr>
                <w:sz w:val="16"/>
                <w:szCs w:val="16"/>
              </w:rPr>
              <w:t>Literatura podstawowa i uzupełniająca:</w:t>
            </w:r>
          </w:p>
          <w:p w14:paraId="28BD59EF" w14:textId="77777777" w:rsidR="0047070D" w:rsidRPr="00164068" w:rsidRDefault="0047070D" w:rsidP="00B0330E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>• "</w:t>
            </w:r>
            <w:proofErr w:type="spellStart"/>
            <w:r w:rsidRPr="00164068">
              <w:rPr>
                <w:rFonts w:ascii="Arial" w:hAnsi="Arial" w:cs="Arial"/>
                <w:sz w:val="16"/>
                <w:szCs w:val="16"/>
              </w:rPr>
              <w:t>Handbook</w:t>
            </w:r>
            <w:proofErr w:type="spellEnd"/>
            <w:r w:rsidRPr="00164068">
              <w:rPr>
                <w:rFonts w:ascii="Arial" w:hAnsi="Arial" w:cs="Arial"/>
                <w:sz w:val="16"/>
                <w:szCs w:val="16"/>
              </w:rPr>
              <w:t xml:space="preserve"> of </w:t>
            </w:r>
            <w:proofErr w:type="spellStart"/>
            <w:r w:rsidRPr="00164068">
              <w:rPr>
                <w:rFonts w:ascii="Arial" w:hAnsi="Arial" w:cs="Arial"/>
                <w:sz w:val="16"/>
                <w:szCs w:val="16"/>
              </w:rPr>
              <w:t>probiotics</w:t>
            </w:r>
            <w:proofErr w:type="spellEnd"/>
            <w:r w:rsidRPr="00164068">
              <w:rPr>
                <w:rFonts w:ascii="Arial" w:hAnsi="Arial" w:cs="Arial"/>
                <w:sz w:val="16"/>
                <w:szCs w:val="16"/>
              </w:rPr>
              <w:t xml:space="preserve"> and </w:t>
            </w:r>
            <w:proofErr w:type="spellStart"/>
            <w:r w:rsidRPr="00164068">
              <w:rPr>
                <w:rFonts w:ascii="Arial" w:hAnsi="Arial" w:cs="Arial"/>
                <w:sz w:val="16"/>
                <w:szCs w:val="16"/>
              </w:rPr>
              <w:t>prebiotics</w:t>
            </w:r>
            <w:proofErr w:type="spellEnd"/>
            <w:r w:rsidRPr="00164068">
              <w:rPr>
                <w:rFonts w:ascii="Arial" w:hAnsi="Arial" w:cs="Arial"/>
                <w:sz w:val="16"/>
                <w:szCs w:val="16"/>
              </w:rPr>
              <w:t xml:space="preserve">" Y.K. Lee, S. </w:t>
            </w:r>
            <w:proofErr w:type="spellStart"/>
            <w:r w:rsidRPr="00164068">
              <w:rPr>
                <w:rFonts w:ascii="Arial" w:hAnsi="Arial" w:cs="Arial"/>
                <w:sz w:val="16"/>
                <w:szCs w:val="16"/>
              </w:rPr>
              <w:t>Salminen</w:t>
            </w:r>
            <w:proofErr w:type="spellEnd"/>
            <w:r w:rsidRPr="00164068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164068">
              <w:rPr>
                <w:rFonts w:ascii="Arial" w:hAnsi="Arial" w:cs="Arial"/>
                <w:sz w:val="16"/>
                <w:szCs w:val="16"/>
              </w:rPr>
              <w:t>Eds</w:t>
            </w:r>
            <w:proofErr w:type="spellEnd"/>
            <w:r w:rsidRPr="00164068">
              <w:rPr>
                <w:rFonts w:ascii="Arial" w:hAnsi="Arial" w:cs="Arial"/>
                <w:sz w:val="16"/>
                <w:szCs w:val="16"/>
              </w:rPr>
              <w:t xml:space="preserve">.), </w:t>
            </w:r>
            <w:proofErr w:type="spellStart"/>
            <w:r w:rsidRPr="00164068">
              <w:rPr>
                <w:rFonts w:ascii="Arial" w:hAnsi="Arial" w:cs="Arial"/>
                <w:sz w:val="16"/>
                <w:szCs w:val="16"/>
              </w:rPr>
              <w:t>Wiley</w:t>
            </w:r>
            <w:proofErr w:type="spellEnd"/>
            <w:r w:rsidRPr="00164068">
              <w:rPr>
                <w:rFonts w:ascii="Arial" w:hAnsi="Arial" w:cs="Arial"/>
                <w:sz w:val="16"/>
                <w:szCs w:val="16"/>
              </w:rPr>
              <w:t xml:space="preserve"> &amp; Sons, 2009.</w:t>
            </w:r>
          </w:p>
          <w:p w14:paraId="11C70B8C" w14:textId="77777777" w:rsidR="0047070D" w:rsidRPr="00164068" w:rsidRDefault="0047070D" w:rsidP="00B0330E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 xml:space="preserve">• </w:t>
            </w:r>
            <w:proofErr w:type="spellStart"/>
            <w:r w:rsidRPr="00164068">
              <w:rPr>
                <w:rFonts w:ascii="Arial" w:hAnsi="Arial" w:cs="Arial"/>
                <w:sz w:val="16"/>
                <w:szCs w:val="16"/>
              </w:rPr>
              <w:t>Fałek</w:t>
            </w:r>
            <w:proofErr w:type="spellEnd"/>
            <w:r w:rsidRPr="00164068">
              <w:rPr>
                <w:rFonts w:ascii="Arial" w:hAnsi="Arial" w:cs="Arial"/>
                <w:sz w:val="16"/>
                <w:szCs w:val="16"/>
              </w:rPr>
              <w:t xml:space="preserve"> A., Zaręba D., Ziarno M. 2008. Zastosowanie bakteriocyn bakterii mlekowych w mleczarstwie. Ogólnopolski Informator Mleczarski 1, 3-12</w:t>
            </w:r>
          </w:p>
          <w:p w14:paraId="0A6E137E" w14:textId="77777777" w:rsidR="0047070D" w:rsidRPr="00164068" w:rsidRDefault="0047070D" w:rsidP="00B0330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 xml:space="preserve">• Ziarno M. 2006. Kultury ochronne w technologii mleczarskiej. </w:t>
            </w:r>
            <w:proofErr w:type="spellStart"/>
            <w:r w:rsidRPr="00164068">
              <w:rPr>
                <w:rFonts w:ascii="Arial" w:hAnsi="Arial" w:cs="Arial"/>
                <w:sz w:val="16"/>
                <w:szCs w:val="16"/>
                <w:lang w:val="en-GB"/>
              </w:rPr>
              <w:t>Przegląd</w:t>
            </w:r>
            <w:proofErr w:type="spellEnd"/>
            <w:r w:rsidRPr="00164068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64068">
              <w:rPr>
                <w:rFonts w:ascii="Arial" w:hAnsi="Arial" w:cs="Arial"/>
                <w:sz w:val="16"/>
                <w:szCs w:val="16"/>
                <w:lang w:val="en-GB"/>
              </w:rPr>
              <w:t>Mleczarski</w:t>
            </w:r>
            <w:proofErr w:type="spellEnd"/>
            <w:r w:rsidRPr="00164068">
              <w:rPr>
                <w:rFonts w:ascii="Arial" w:hAnsi="Arial" w:cs="Arial"/>
                <w:sz w:val="16"/>
                <w:szCs w:val="16"/>
                <w:lang w:val="en-GB"/>
              </w:rPr>
              <w:t>, 5, 8-10; 6, 8-10; 7, 8-9.</w:t>
            </w:r>
          </w:p>
          <w:p w14:paraId="0F37C129" w14:textId="77777777" w:rsidR="0047070D" w:rsidRPr="00164068" w:rsidRDefault="0047070D" w:rsidP="00B0330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64068">
              <w:rPr>
                <w:rFonts w:ascii="Arial" w:hAnsi="Arial" w:cs="Arial"/>
                <w:sz w:val="16"/>
                <w:szCs w:val="16"/>
                <w:lang w:val="en-GB"/>
              </w:rPr>
              <w:t xml:space="preserve">• "Regulation of Functional Foods and Nutraceuticals. A Global Perspective" C.M. Hasler (Ed.), Blackwell Publishing 2005. </w:t>
            </w:r>
          </w:p>
          <w:p w14:paraId="7961BCFF" w14:textId="77777777" w:rsidR="0047070D" w:rsidRPr="00164068" w:rsidRDefault="0047070D" w:rsidP="00B0330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64068">
              <w:rPr>
                <w:rFonts w:ascii="Arial" w:hAnsi="Arial" w:cs="Arial"/>
                <w:sz w:val="16"/>
                <w:szCs w:val="16"/>
                <w:lang w:val="en-GB"/>
              </w:rPr>
              <w:t>• "Probiotics in food. Health and nutritional properties and guidelines for evaluation" FAO 2006.</w:t>
            </w:r>
          </w:p>
          <w:p w14:paraId="4ECA2888" w14:textId="77777777" w:rsidR="0047070D" w:rsidRPr="00164068" w:rsidRDefault="0047070D" w:rsidP="00B0330E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 xml:space="preserve">• Ziarno M., 2008. Studia nad wiązaniem i usuwaniem cholesterolu przez komórki bakterii fermentacji mlekowej i </w:t>
            </w:r>
            <w:proofErr w:type="spellStart"/>
            <w:r w:rsidRPr="00164068">
              <w:rPr>
                <w:rFonts w:ascii="Arial" w:hAnsi="Arial" w:cs="Arial"/>
                <w:sz w:val="16"/>
                <w:szCs w:val="16"/>
              </w:rPr>
              <w:t>bifidobakterii</w:t>
            </w:r>
            <w:proofErr w:type="spellEnd"/>
            <w:r w:rsidRPr="00164068">
              <w:rPr>
                <w:rFonts w:ascii="Arial" w:hAnsi="Arial" w:cs="Arial"/>
                <w:sz w:val="16"/>
                <w:szCs w:val="16"/>
              </w:rPr>
              <w:t xml:space="preserve"> w warunkach ex vivo. </w:t>
            </w:r>
            <w:r w:rsidRPr="00164068">
              <w:rPr>
                <w:rFonts w:ascii="Arial" w:hAnsi="Arial" w:cs="Arial"/>
                <w:sz w:val="16"/>
                <w:szCs w:val="16"/>
              </w:rPr>
              <w:lastRenderedPageBreak/>
              <w:t>Rozprawa habilitacyjna. Wydawnictwo SGGW, Warszawa.</w:t>
            </w:r>
          </w:p>
          <w:p w14:paraId="59D9C9EE" w14:textId="77777777" w:rsidR="0047070D" w:rsidRPr="00164068" w:rsidRDefault="0047070D" w:rsidP="00B0330E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 xml:space="preserve">• Ziarno M., Zaręba D., 2010. </w:t>
            </w:r>
            <w:proofErr w:type="spellStart"/>
            <w:r w:rsidRPr="00164068">
              <w:rPr>
                <w:rFonts w:ascii="Arial" w:hAnsi="Arial" w:cs="Arial"/>
                <w:sz w:val="16"/>
                <w:szCs w:val="16"/>
              </w:rPr>
              <w:t>Probiotyki</w:t>
            </w:r>
            <w:proofErr w:type="spellEnd"/>
            <w:r w:rsidRPr="00164068">
              <w:rPr>
                <w:rFonts w:ascii="Arial" w:hAnsi="Arial" w:cs="Arial"/>
                <w:sz w:val="16"/>
                <w:szCs w:val="16"/>
              </w:rPr>
              <w:t xml:space="preserve"> w napojach mlecznych. Forum Mleczarskie Biznes, 2, 22-24</w:t>
            </w:r>
          </w:p>
          <w:p w14:paraId="300C35A0" w14:textId="77777777" w:rsidR="009C2FFA" w:rsidRPr="00164068" w:rsidRDefault="0047070D" w:rsidP="00B0330E">
            <w:pPr>
              <w:spacing w:line="276" w:lineRule="auto"/>
              <w:rPr>
                <w:sz w:val="16"/>
                <w:szCs w:val="16"/>
              </w:rPr>
            </w:pPr>
            <w:r w:rsidRPr="00164068">
              <w:rPr>
                <w:rFonts w:ascii="Arial" w:hAnsi="Arial" w:cs="Arial"/>
                <w:sz w:val="16"/>
                <w:szCs w:val="16"/>
              </w:rPr>
              <w:t>• Ziarno M., Zaręba D. 2010. Przeżywalność wybranych gatunków LAB w mleku o obniżonej zawartości laktozy. Materiały IX Krajowych Warsztatów Żywieniowych , „Niepożądane reakcje pokarmowe i zaburzenia odżywiania” Szczecin, 1-3 września 2010 roku, str. 35.</w:t>
            </w:r>
          </w:p>
        </w:tc>
      </w:tr>
      <w:tr w:rsidR="00164068" w:rsidRPr="00164068" w14:paraId="14B14E7F" w14:textId="77777777" w:rsidTr="17561803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64068">
              <w:rPr>
                <w:sz w:val="16"/>
                <w:szCs w:val="16"/>
              </w:rPr>
              <w:lastRenderedPageBreak/>
              <w:t>UWAGI</w:t>
            </w:r>
          </w:p>
          <w:p w14:paraId="3DEEC669" w14:textId="77777777" w:rsidR="009C2FFA" w:rsidRPr="00164068" w:rsidRDefault="009C2FFA" w:rsidP="009C2FFA">
            <w:pPr>
              <w:spacing w:line="240" w:lineRule="auto"/>
              <w:rPr>
                <w:sz w:val="20"/>
                <w:szCs w:val="20"/>
              </w:rPr>
            </w:pPr>
          </w:p>
          <w:p w14:paraId="3656B9AB" w14:textId="77777777" w:rsidR="009C2FFA" w:rsidRPr="00164068" w:rsidRDefault="009C2FFA" w:rsidP="009C2FFA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5FB0818" w14:textId="77777777" w:rsidR="00ED11F9" w:rsidRPr="00164068" w:rsidRDefault="00ED11F9" w:rsidP="00ED11F9">
      <w:pPr>
        <w:rPr>
          <w:sz w:val="16"/>
        </w:rPr>
      </w:pPr>
    </w:p>
    <w:p w14:paraId="049F31CB" w14:textId="77777777" w:rsidR="008F7E6F" w:rsidRPr="00164068" w:rsidRDefault="008F7E6F">
      <w:pPr>
        <w:rPr>
          <w:sz w:val="16"/>
        </w:rPr>
      </w:pPr>
    </w:p>
    <w:p w14:paraId="20378DA0" w14:textId="77777777" w:rsidR="00ED11F9" w:rsidRPr="00164068" w:rsidRDefault="00ED11F9" w:rsidP="00ED11F9">
      <w:pPr>
        <w:rPr>
          <w:sz w:val="16"/>
        </w:rPr>
      </w:pPr>
      <w:r w:rsidRPr="00164068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164068" w:rsidRPr="00164068" w14:paraId="3B14E5D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164068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164068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164068">
              <w:rPr>
                <w:bCs/>
                <w:sz w:val="18"/>
                <w:szCs w:val="18"/>
              </w:rPr>
              <w:t xml:space="preserve"> dla zajęć</w:t>
            </w:r>
            <w:r w:rsidRPr="00164068">
              <w:rPr>
                <w:bCs/>
                <w:sz w:val="18"/>
                <w:szCs w:val="18"/>
              </w:rPr>
              <w:t xml:space="preserve"> efektów </w:t>
            </w:r>
            <w:r w:rsidR="008F7E6F" w:rsidRPr="00164068">
              <w:rPr>
                <w:bCs/>
                <w:sz w:val="18"/>
                <w:szCs w:val="18"/>
              </w:rPr>
              <w:t>uczenia się</w:t>
            </w:r>
            <w:r w:rsidRPr="00164068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7D56C5F" w14:textId="77777777" w:rsidR="00ED11F9" w:rsidRPr="00164068" w:rsidRDefault="00ED288B" w:rsidP="006478A0">
            <w:pPr>
              <w:rPr>
                <w:b/>
                <w:bCs/>
                <w:sz w:val="18"/>
                <w:szCs w:val="18"/>
              </w:rPr>
            </w:pPr>
            <w:r w:rsidRPr="00164068">
              <w:rPr>
                <w:b/>
                <w:bCs/>
                <w:sz w:val="18"/>
                <w:szCs w:val="18"/>
              </w:rPr>
              <w:t>28</w:t>
            </w:r>
            <w:r w:rsidR="00ED11F9" w:rsidRPr="00164068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164068" w:rsidRPr="00164068" w14:paraId="1C893406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164068" w:rsidRDefault="00ED11F9" w:rsidP="006478A0">
            <w:pPr>
              <w:rPr>
                <w:bCs/>
                <w:sz w:val="18"/>
                <w:szCs w:val="18"/>
              </w:rPr>
            </w:pPr>
            <w:r w:rsidRPr="00164068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164068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16406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3A28D9F" w14:textId="77777777" w:rsidR="00ED11F9" w:rsidRPr="00164068" w:rsidRDefault="00ED288B" w:rsidP="006478A0">
            <w:pPr>
              <w:rPr>
                <w:b/>
                <w:bCs/>
                <w:sz w:val="18"/>
                <w:szCs w:val="18"/>
              </w:rPr>
            </w:pPr>
            <w:r w:rsidRPr="00164068">
              <w:rPr>
                <w:b/>
                <w:bCs/>
                <w:sz w:val="18"/>
                <w:szCs w:val="18"/>
              </w:rPr>
              <w:t>0,5</w:t>
            </w:r>
            <w:r w:rsidR="00ED11F9" w:rsidRPr="00164068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53128261" w14:textId="77777777" w:rsidR="00ED11F9" w:rsidRPr="00164068" w:rsidRDefault="00ED11F9" w:rsidP="00ED11F9"/>
    <w:p w14:paraId="7A88CB3D" w14:textId="77777777" w:rsidR="00ED11F9" w:rsidRPr="00164068" w:rsidRDefault="00ED11F9" w:rsidP="00ED11F9">
      <w:pPr>
        <w:rPr>
          <w:sz w:val="16"/>
        </w:rPr>
      </w:pPr>
      <w:r w:rsidRPr="00164068">
        <w:rPr>
          <w:sz w:val="18"/>
        </w:rPr>
        <w:t xml:space="preserve">Tabela zgodności kierunkowych efektów </w:t>
      </w:r>
      <w:r w:rsidR="00EE4F54" w:rsidRPr="00164068">
        <w:rPr>
          <w:sz w:val="18"/>
        </w:rPr>
        <w:t>uczenia się</w:t>
      </w:r>
      <w:r w:rsidRPr="00164068">
        <w:rPr>
          <w:sz w:val="18"/>
        </w:rPr>
        <w:t xml:space="preserve"> z efektami przedmiotu:</w:t>
      </w:r>
    </w:p>
    <w:p w14:paraId="62486C05" w14:textId="77777777" w:rsidR="00ED11F9" w:rsidRPr="00164068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164068" w:rsidRPr="00164068" w14:paraId="7FEC6EF4" w14:textId="77777777" w:rsidTr="0093211F">
        <w:tc>
          <w:tcPr>
            <w:tcW w:w="1547" w:type="dxa"/>
          </w:tcPr>
          <w:p w14:paraId="1505A565" w14:textId="77777777" w:rsidR="0093211F" w:rsidRPr="00164068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164068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164068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164068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164068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164068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164068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164068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164068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164068" w:rsidRPr="00164068" w14:paraId="3FFB6C1D" w14:textId="77777777" w:rsidTr="0093211F">
        <w:tc>
          <w:tcPr>
            <w:tcW w:w="1547" w:type="dxa"/>
          </w:tcPr>
          <w:p w14:paraId="4A686B96" w14:textId="77777777" w:rsidR="0093211F" w:rsidRPr="00164068" w:rsidRDefault="0093211F" w:rsidP="0051528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01BEDF10" w14:textId="77777777" w:rsidR="00515288" w:rsidRPr="00164068" w:rsidRDefault="00515288" w:rsidP="00B0330E">
            <w:pPr>
              <w:pStyle w:val="Akapitzlist"/>
              <w:numPr>
                <w:ilvl w:val="0"/>
                <w:numId w:val="3"/>
              </w:numPr>
              <w:tabs>
                <w:tab w:val="left" w:pos="510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potrafi wymienić i scharakteryzować szczepy </w:t>
            </w:r>
            <w:proofErr w:type="spellStart"/>
            <w:r w:rsidRPr="00164068">
              <w:rPr>
                <w:rFonts w:ascii="Arial" w:hAnsi="Arial" w:cs="Arial"/>
                <w:bCs/>
                <w:sz w:val="16"/>
                <w:szCs w:val="16"/>
              </w:rPr>
              <w:t>probiotyczne</w:t>
            </w:r>
            <w:proofErr w:type="spellEnd"/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 oraz prebiotyki stosowane w technologii żywności </w:t>
            </w:r>
          </w:p>
          <w:p w14:paraId="233BC964" w14:textId="77777777" w:rsidR="00515288" w:rsidRPr="00164068" w:rsidRDefault="00515288" w:rsidP="00B0330E">
            <w:pPr>
              <w:pStyle w:val="Akapitzlist"/>
              <w:numPr>
                <w:ilvl w:val="0"/>
                <w:numId w:val="3"/>
              </w:numPr>
              <w:tabs>
                <w:tab w:val="left" w:pos="510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potrafi wymienić i scharakteryzować szczepy </w:t>
            </w:r>
            <w:proofErr w:type="spellStart"/>
            <w:r w:rsidRPr="00164068">
              <w:rPr>
                <w:rFonts w:ascii="Arial" w:hAnsi="Arial" w:cs="Arial"/>
                <w:bCs/>
                <w:sz w:val="16"/>
                <w:szCs w:val="16"/>
              </w:rPr>
              <w:t>probiotyczne</w:t>
            </w:r>
            <w:proofErr w:type="spellEnd"/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 oraz prebiotyki stosowane w produkcji pasz i karm dla zwierząt, w tym zwierząt domowych</w:t>
            </w:r>
          </w:p>
          <w:p w14:paraId="206F0565" w14:textId="77777777" w:rsidR="00515288" w:rsidRPr="00164068" w:rsidRDefault="00515288" w:rsidP="00B0330E">
            <w:pPr>
              <w:pStyle w:val="Akapitzlist"/>
              <w:numPr>
                <w:ilvl w:val="0"/>
                <w:numId w:val="3"/>
              </w:numPr>
              <w:tabs>
                <w:tab w:val="left" w:pos="510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posiada wiedzę z zakresu zastosowania </w:t>
            </w:r>
            <w:proofErr w:type="spellStart"/>
            <w:r w:rsidRPr="00164068">
              <w:rPr>
                <w:rFonts w:ascii="Arial" w:hAnsi="Arial" w:cs="Arial"/>
                <w:bCs/>
                <w:sz w:val="16"/>
                <w:szCs w:val="16"/>
              </w:rPr>
              <w:t>probiotyków</w:t>
            </w:r>
            <w:proofErr w:type="spellEnd"/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 i prebiotyków w medycynie oraz leczeniu zwierząt</w:t>
            </w:r>
          </w:p>
          <w:p w14:paraId="1A704C93" w14:textId="77777777" w:rsidR="00515288" w:rsidRPr="00164068" w:rsidRDefault="00515288" w:rsidP="00B0330E">
            <w:pPr>
              <w:pStyle w:val="Akapitzlist"/>
              <w:numPr>
                <w:ilvl w:val="0"/>
                <w:numId w:val="3"/>
              </w:numPr>
              <w:tabs>
                <w:tab w:val="left" w:pos="510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umie omówić korzyści zdrowotne stosowania </w:t>
            </w:r>
            <w:proofErr w:type="spellStart"/>
            <w:r w:rsidRPr="00164068">
              <w:rPr>
                <w:rFonts w:ascii="Arial" w:hAnsi="Arial" w:cs="Arial"/>
                <w:bCs/>
                <w:sz w:val="16"/>
                <w:szCs w:val="16"/>
              </w:rPr>
              <w:t>probiotyków</w:t>
            </w:r>
            <w:proofErr w:type="spellEnd"/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 i prebiotyków</w:t>
            </w:r>
          </w:p>
          <w:p w14:paraId="1D85A476" w14:textId="77777777" w:rsidR="0093211F" w:rsidRPr="00164068" w:rsidRDefault="00515288" w:rsidP="00B0330E">
            <w:pPr>
              <w:pStyle w:val="Akapitzlist"/>
              <w:numPr>
                <w:ilvl w:val="0"/>
                <w:numId w:val="3"/>
              </w:numPr>
              <w:tabs>
                <w:tab w:val="left" w:pos="510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umie podać przykłady produktów i preparatów farmaceutycznych zawierających </w:t>
            </w:r>
            <w:proofErr w:type="spellStart"/>
            <w:r w:rsidRPr="00164068">
              <w:rPr>
                <w:rFonts w:ascii="Arial" w:hAnsi="Arial" w:cs="Arial"/>
                <w:bCs/>
                <w:sz w:val="16"/>
                <w:szCs w:val="16"/>
              </w:rPr>
              <w:t>probiotyki</w:t>
            </w:r>
            <w:proofErr w:type="spellEnd"/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 i prebiotyki</w:t>
            </w:r>
          </w:p>
        </w:tc>
        <w:tc>
          <w:tcPr>
            <w:tcW w:w="3001" w:type="dxa"/>
          </w:tcPr>
          <w:p w14:paraId="2C5B2A44" w14:textId="77777777" w:rsidR="00515288" w:rsidRPr="00164068" w:rsidRDefault="00515288" w:rsidP="0051528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  <w:p w14:paraId="38CA2EE1" w14:textId="77777777" w:rsidR="0093211F" w:rsidRPr="00164068" w:rsidRDefault="00515288" w:rsidP="0051528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</w:tc>
        <w:tc>
          <w:tcPr>
            <w:tcW w:w="1381" w:type="dxa"/>
          </w:tcPr>
          <w:p w14:paraId="18F999B5" w14:textId="77777777" w:rsidR="0093211F" w:rsidRPr="00164068" w:rsidRDefault="00515288" w:rsidP="0051528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515288" w:rsidRPr="00164068" w:rsidRDefault="00515288" w:rsidP="0051528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164068" w:rsidRPr="00164068" w14:paraId="2E10539F" w14:textId="77777777" w:rsidTr="0093211F">
        <w:tc>
          <w:tcPr>
            <w:tcW w:w="1547" w:type="dxa"/>
          </w:tcPr>
          <w:p w14:paraId="38773282" w14:textId="77777777" w:rsidR="006469D5" w:rsidRPr="00164068" w:rsidRDefault="006469D5" w:rsidP="0051528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4101652C" w14:textId="77777777" w:rsidR="006469D5" w:rsidRPr="00164068" w:rsidRDefault="006469D5" w:rsidP="0051528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4B99056E" w14:textId="77777777" w:rsidR="006469D5" w:rsidRPr="00164068" w:rsidRDefault="006469D5" w:rsidP="0051528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1299C43A" w14:textId="77777777" w:rsidR="006469D5" w:rsidRPr="00164068" w:rsidRDefault="006469D5" w:rsidP="0051528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164068" w:rsidRPr="00164068" w14:paraId="469CE9AA" w14:textId="77777777" w:rsidTr="0093211F">
        <w:tc>
          <w:tcPr>
            <w:tcW w:w="1547" w:type="dxa"/>
          </w:tcPr>
          <w:p w14:paraId="50C75A79" w14:textId="77777777" w:rsidR="006469D5" w:rsidRPr="00164068" w:rsidRDefault="006469D5" w:rsidP="0051528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64068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4DDBEF00" w14:textId="77777777" w:rsidR="006469D5" w:rsidRPr="00164068" w:rsidRDefault="006469D5" w:rsidP="0051528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3461D779" w14:textId="77777777" w:rsidR="006469D5" w:rsidRPr="00164068" w:rsidRDefault="006469D5" w:rsidP="0051528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3CF2D8B6" w14:textId="77777777" w:rsidR="006469D5" w:rsidRPr="00164068" w:rsidRDefault="006469D5" w:rsidP="0051528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0FB78278" w14:textId="77777777" w:rsidR="0093211F" w:rsidRPr="0016406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16406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64068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16406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64068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164068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164068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16406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64068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164068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164068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16406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64068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FC39945" w14:textId="77777777" w:rsidR="00B2721F" w:rsidRPr="00164068" w:rsidRDefault="00B2721F"/>
    <w:sectPr w:rsidR="00B2721F" w:rsidRPr="00164068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B2143" w14:textId="77777777" w:rsidR="00A84707" w:rsidRDefault="00A84707" w:rsidP="002C0CA5">
      <w:pPr>
        <w:spacing w:line="240" w:lineRule="auto"/>
      </w:pPr>
      <w:r>
        <w:separator/>
      </w:r>
    </w:p>
  </w:endnote>
  <w:endnote w:type="continuationSeparator" w:id="0">
    <w:p w14:paraId="499A1619" w14:textId="77777777" w:rsidR="00A84707" w:rsidRDefault="00A8470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F3F3A" w14:textId="77777777" w:rsidR="00A84707" w:rsidRDefault="00A84707" w:rsidP="002C0CA5">
      <w:pPr>
        <w:spacing w:line="240" w:lineRule="auto"/>
      </w:pPr>
      <w:r>
        <w:separator/>
      </w:r>
    </w:p>
  </w:footnote>
  <w:footnote w:type="continuationSeparator" w:id="0">
    <w:p w14:paraId="771781BF" w14:textId="77777777" w:rsidR="00A84707" w:rsidRDefault="00A8470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D3806"/>
    <w:multiLevelType w:val="hybridMultilevel"/>
    <w:tmpl w:val="FB127C32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E3189B"/>
    <w:multiLevelType w:val="hybridMultilevel"/>
    <w:tmpl w:val="4E4AC7EA"/>
    <w:lvl w:ilvl="0" w:tplc="CA64D268">
      <w:start w:val="1"/>
      <w:numFmt w:val="decimal"/>
      <w:lvlText w:val="W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QwNLY0MjK0MDNQ0lEKTi0uzszPAykwrAUAfna9fSwAAAA="/>
  </w:docVars>
  <w:rsids>
    <w:rsidRoot w:val="00ED11F9"/>
    <w:rsid w:val="000834BC"/>
    <w:rsid w:val="000C4232"/>
    <w:rsid w:val="00164068"/>
    <w:rsid w:val="0020072A"/>
    <w:rsid w:val="00207BBF"/>
    <w:rsid w:val="002C0CA5"/>
    <w:rsid w:val="002E7DB5"/>
    <w:rsid w:val="002F41B5"/>
    <w:rsid w:val="00333004"/>
    <w:rsid w:val="00341D25"/>
    <w:rsid w:val="0036131B"/>
    <w:rsid w:val="003B680D"/>
    <w:rsid w:val="00455A0E"/>
    <w:rsid w:val="0047070D"/>
    <w:rsid w:val="004F5168"/>
    <w:rsid w:val="00515288"/>
    <w:rsid w:val="00534141"/>
    <w:rsid w:val="005354E1"/>
    <w:rsid w:val="00564842"/>
    <w:rsid w:val="006469D5"/>
    <w:rsid w:val="006674DC"/>
    <w:rsid w:val="006C5589"/>
    <w:rsid w:val="006C766B"/>
    <w:rsid w:val="00703661"/>
    <w:rsid w:val="0072568B"/>
    <w:rsid w:val="00735F91"/>
    <w:rsid w:val="007A10DC"/>
    <w:rsid w:val="007B15AA"/>
    <w:rsid w:val="007D736E"/>
    <w:rsid w:val="00827E4E"/>
    <w:rsid w:val="00860FAB"/>
    <w:rsid w:val="008C5679"/>
    <w:rsid w:val="008F7E6F"/>
    <w:rsid w:val="00925376"/>
    <w:rsid w:val="0093211F"/>
    <w:rsid w:val="00965A2D"/>
    <w:rsid w:val="00966E0B"/>
    <w:rsid w:val="009B21A4"/>
    <w:rsid w:val="009C2FFA"/>
    <w:rsid w:val="009E1CD7"/>
    <w:rsid w:val="009E6E3A"/>
    <w:rsid w:val="009E71F1"/>
    <w:rsid w:val="00A43564"/>
    <w:rsid w:val="00A84707"/>
    <w:rsid w:val="00B0330E"/>
    <w:rsid w:val="00B24D45"/>
    <w:rsid w:val="00B2721F"/>
    <w:rsid w:val="00B36D67"/>
    <w:rsid w:val="00B6366C"/>
    <w:rsid w:val="00BE487C"/>
    <w:rsid w:val="00C64721"/>
    <w:rsid w:val="00CA3392"/>
    <w:rsid w:val="00CD0414"/>
    <w:rsid w:val="00D527B8"/>
    <w:rsid w:val="00DA1BD4"/>
    <w:rsid w:val="00DA7AF7"/>
    <w:rsid w:val="00E868E7"/>
    <w:rsid w:val="00ED11F9"/>
    <w:rsid w:val="00ED288B"/>
    <w:rsid w:val="00EE4F54"/>
    <w:rsid w:val="00F129D7"/>
    <w:rsid w:val="00F17173"/>
    <w:rsid w:val="00FB2DB7"/>
    <w:rsid w:val="17561803"/>
    <w:rsid w:val="1C0DED3D"/>
    <w:rsid w:val="2E0C1E74"/>
    <w:rsid w:val="352E16D1"/>
    <w:rsid w:val="3546D81F"/>
    <w:rsid w:val="490A310E"/>
    <w:rsid w:val="4B5E8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A41199"/>
  <w15:docId w15:val="{7A55B357-9B02-4A16-B08F-6DE54EB1F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B03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4486</Characters>
  <Application>Microsoft Office Word</Application>
  <DocSecurity>0</DocSecurity>
  <Lines>37</Lines>
  <Paragraphs>10</Paragraphs>
  <ScaleCrop>false</ScaleCrop>
  <Company>Microsoft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12</cp:revision>
  <cp:lastPrinted>2019-03-18T08:34:00Z</cp:lastPrinted>
  <dcterms:created xsi:type="dcterms:W3CDTF">2019-04-16T12:22:00Z</dcterms:created>
  <dcterms:modified xsi:type="dcterms:W3CDTF">2021-09-08T10:03:00Z</dcterms:modified>
</cp:coreProperties>
</file>