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01AE2" w14:textId="472E94BF" w:rsidR="00943597" w:rsidRDefault="00943597" w:rsidP="00943597"/>
    <w:p w14:paraId="4CB687DA" w14:textId="77777777" w:rsidR="004A77FA" w:rsidRDefault="004A77FA" w:rsidP="004A77FA">
      <w:pPr>
        <w:spacing w:after="0"/>
        <w:jc w:val="center"/>
        <w:rPr>
          <w:rFonts w:ascii="Times New Roman" w:eastAsia="Garamond" w:hAnsi="Times New Roman" w:cs="Times New Roman"/>
          <w:b/>
          <w:sz w:val="28"/>
          <w:szCs w:val="28"/>
          <w:lang w:val="pl-PL"/>
        </w:rPr>
      </w:pPr>
      <w:r>
        <w:rPr>
          <w:rFonts w:ascii="Times New Roman" w:eastAsia="Garamond" w:hAnsi="Times New Roman" w:cs="Times New Roman"/>
          <w:b/>
          <w:sz w:val="28"/>
          <w:szCs w:val="28"/>
          <w:lang w:val="pl-PL"/>
        </w:rPr>
        <w:t>Warsztaty praktyczne kształcące kompetencje:</w:t>
      </w:r>
    </w:p>
    <w:p w14:paraId="11868998" w14:textId="77777777" w:rsidR="004A77FA" w:rsidRDefault="004A77FA" w:rsidP="004A77FA">
      <w:pPr>
        <w:spacing w:after="0"/>
        <w:jc w:val="center"/>
        <w:rPr>
          <w:rFonts w:ascii="Times New Roman" w:eastAsia="Garamond" w:hAnsi="Times New Roman" w:cs="Times New Roman"/>
          <w:b/>
          <w:sz w:val="28"/>
          <w:szCs w:val="28"/>
          <w:lang w:val="pl-PL"/>
        </w:rPr>
      </w:pPr>
    </w:p>
    <w:p w14:paraId="71594610" w14:textId="77777777" w:rsidR="004A77FA" w:rsidRDefault="004A77FA" w:rsidP="004A77FA">
      <w:pPr>
        <w:spacing w:after="0"/>
        <w:jc w:val="center"/>
        <w:rPr>
          <w:rFonts w:ascii="Times New Roman" w:eastAsia="Garamond" w:hAnsi="Times New Roman" w:cs="Times New Roman"/>
          <w:b/>
          <w:i/>
          <w:color w:val="FF0000"/>
          <w:sz w:val="40"/>
          <w:szCs w:val="40"/>
          <w:lang w:val="pl-PL"/>
        </w:rPr>
      </w:pPr>
      <w:r w:rsidRPr="001D5C66">
        <w:rPr>
          <w:rFonts w:ascii="Times New Roman" w:eastAsia="Garamond" w:hAnsi="Times New Roman" w:cs="Times New Roman"/>
          <w:b/>
          <w:i/>
          <w:color w:val="FF0000"/>
          <w:sz w:val="40"/>
          <w:szCs w:val="40"/>
          <w:lang w:val="pl-PL"/>
        </w:rPr>
        <w:t>Rozmowa</w:t>
      </w:r>
      <w:r>
        <w:rPr>
          <w:rFonts w:ascii="Times New Roman" w:eastAsia="Garamond" w:hAnsi="Times New Roman" w:cs="Times New Roman"/>
          <w:b/>
          <w:i/>
          <w:color w:val="FF0000"/>
          <w:sz w:val="40"/>
          <w:szCs w:val="40"/>
          <w:lang w:val="pl-PL"/>
        </w:rPr>
        <w:t xml:space="preserve"> </w:t>
      </w:r>
      <w:r w:rsidRPr="001D5C66">
        <w:rPr>
          <w:rFonts w:ascii="Times New Roman" w:eastAsia="Garamond" w:hAnsi="Times New Roman" w:cs="Times New Roman"/>
          <w:b/>
          <w:i/>
          <w:color w:val="FF0000"/>
          <w:sz w:val="40"/>
          <w:szCs w:val="40"/>
          <w:lang w:val="pl-PL"/>
        </w:rPr>
        <w:t>kwalifikacyjna</w:t>
      </w:r>
    </w:p>
    <w:p w14:paraId="08E1B659" w14:textId="77777777" w:rsidR="004A77FA" w:rsidRDefault="004A77FA" w:rsidP="004A77FA">
      <w:pPr>
        <w:spacing w:after="0"/>
        <w:jc w:val="center"/>
        <w:rPr>
          <w:rFonts w:ascii="Times New Roman" w:eastAsia="Garamond" w:hAnsi="Times New Roman" w:cs="Times New Roman"/>
          <w:b/>
          <w:i/>
          <w:color w:val="FF0000"/>
          <w:sz w:val="40"/>
          <w:szCs w:val="40"/>
          <w:lang w:val="pl-PL"/>
        </w:rPr>
      </w:pPr>
    </w:p>
    <w:p w14:paraId="561D2269" w14:textId="77777777" w:rsidR="004A77FA" w:rsidRDefault="004A77FA" w:rsidP="004A77FA">
      <w:pPr>
        <w:spacing w:after="0"/>
        <w:jc w:val="center"/>
        <w:rPr>
          <w:rFonts w:ascii="Times New Roman" w:eastAsia="Calibri" w:hAnsi="Times New Roman" w:cs="Times New Roman"/>
          <w:kern w:val="2"/>
          <w:sz w:val="24"/>
          <w:szCs w:val="24"/>
          <w:lang w:val="pl-PL"/>
        </w:rPr>
      </w:pPr>
      <w:r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dla studentów i studentek </w:t>
      </w:r>
      <w:r w:rsidRPr="00BF29C2">
        <w:rPr>
          <w:rFonts w:ascii="Times New Roman" w:eastAsia="Calibri" w:hAnsi="Times New Roman" w:cs="Times New Roman"/>
          <w:b/>
          <w:bCs/>
          <w:sz w:val="24"/>
          <w:szCs w:val="24"/>
          <w:lang w:val="pl-PL"/>
        </w:rPr>
        <w:t xml:space="preserve">Wydziału Biologii i Biotechnologii </w:t>
      </w:r>
      <w:r w:rsidRPr="00BF29C2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pl-PL"/>
        </w:rPr>
        <w:t>kierunku Biologia</w:t>
      </w:r>
      <w:r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oraz dla studentów i studentek innych wydziałów, którzy są członkami kół naukowych na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pl-PL"/>
        </w:rPr>
        <w:t>WBiB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pl-PL"/>
        </w:rPr>
        <w:t>. Warsztaty realizowane są w ramach zadania 5 projektu nr POWR.03.05.00-00-z046/18.</w:t>
      </w:r>
    </w:p>
    <w:p w14:paraId="36BE0B2F" w14:textId="77777777" w:rsidR="004A77FA" w:rsidRDefault="004A77FA" w:rsidP="004A77FA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14:paraId="33BFD946" w14:textId="77777777" w:rsidR="004A77FA" w:rsidRDefault="004A77FA" w:rsidP="004A77F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14:paraId="61FF2C0B" w14:textId="77777777" w:rsidR="004A77FA" w:rsidRDefault="004A77FA" w:rsidP="004A77FA">
      <w:pPr>
        <w:jc w:val="center"/>
        <w:rPr>
          <w:rFonts w:ascii="Times New Roman" w:eastAsia="Calibri" w:hAnsi="Times New Roman" w:cs="Times New Roman"/>
          <w:i/>
          <w:sz w:val="28"/>
          <w:szCs w:val="28"/>
          <w:lang w:val="pl-PL"/>
        </w:rPr>
      </w:pPr>
      <w:r w:rsidRPr="00A56B5C">
        <w:rPr>
          <w:rFonts w:ascii="Times New Roman" w:eastAsia="Calibri" w:hAnsi="Times New Roman" w:cs="Times New Roman"/>
          <w:i/>
          <w:sz w:val="28"/>
          <w:szCs w:val="28"/>
          <w:lang w:val="pl-PL"/>
        </w:rPr>
        <w:t>Podczas warsztatów uczestnicy zdobędą wiedzę nt.</w:t>
      </w:r>
      <w:r>
        <w:rPr>
          <w:rFonts w:ascii="Times New Roman" w:eastAsia="Calibri" w:hAnsi="Times New Roman" w:cs="Times New Roman"/>
          <w:i/>
          <w:sz w:val="28"/>
          <w:szCs w:val="28"/>
          <w:lang w:val="pl-PL"/>
        </w:rPr>
        <w:t xml:space="preserve"> </w:t>
      </w:r>
      <w:r w:rsidRPr="00A56B5C">
        <w:rPr>
          <w:rFonts w:ascii="Times New Roman" w:eastAsia="Calibri" w:hAnsi="Times New Roman" w:cs="Times New Roman"/>
          <w:i/>
          <w:sz w:val="28"/>
          <w:szCs w:val="28"/>
          <w:lang w:val="pl-PL"/>
        </w:rPr>
        <w:t>zadań jakie ich czekają podczas rozmowy kwalifikacyjnej z pracodawcą. W części praktycznej przećwicz</w:t>
      </w:r>
      <w:r>
        <w:rPr>
          <w:rFonts w:ascii="Times New Roman" w:eastAsia="Calibri" w:hAnsi="Times New Roman" w:cs="Times New Roman"/>
          <w:i/>
          <w:sz w:val="28"/>
          <w:szCs w:val="28"/>
          <w:lang w:val="pl-PL"/>
        </w:rPr>
        <w:t>ą</w:t>
      </w:r>
      <w:r w:rsidRPr="00A56B5C">
        <w:rPr>
          <w:rFonts w:ascii="Times New Roman" w:eastAsia="Calibri" w:hAnsi="Times New Roman" w:cs="Times New Roman"/>
          <w:i/>
          <w:sz w:val="28"/>
          <w:szCs w:val="28"/>
          <w:lang w:val="pl-PL"/>
        </w:rPr>
        <w:t xml:space="preserve"> odpowiedzi na pytania najczęściej zadawane przez </w:t>
      </w:r>
      <w:proofErr w:type="spellStart"/>
      <w:r w:rsidRPr="00A56B5C">
        <w:rPr>
          <w:rFonts w:ascii="Times New Roman" w:eastAsia="Calibri" w:hAnsi="Times New Roman" w:cs="Times New Roman"/>
          <w:i/>
          <w:sz w:val="28"/>
          <w:szCs w:val="28"/>
          <w:lang w:val="pl-PL"/>
        </w:rPr>
        <w:t>rekruterów</w:t>
      </w:r>
      <w:proofErr w:type="spellEnd"/>
      <w:r w:rsidRPr="00A56B5C">
        <w:rPr>
          <w:rFonts w:ascii="Times New Roman" w:eastAsia="Calibri" w:hAnsi="Times New Roman" w:cs="Times New Roman"/>
          <w:i/>
          <w:sz w:val="28"/>
          <w:szCs w:val="28"/>
          <w:lang w:val="pl-PL"/>
        </w:rPr>
        <w:t xml:space="preserve"> oraz odpowiedzi na pytania dziwne i podchwytliwe wymagające kreatywności i błyskotliwości. Ponadto przygotują zestaw pytań do przedstawienia ewentualnemu pracodawcy. </w:t>
      </w:r>
    </w:p>
    <w:p w14:paraId="15498521" w14:textId="77777777" w:rsidR="004A77FA" w:rsidRPr="00355FB4" w:rsidRDefault="004A77FA" w:rsidP="004A77FA">
      <w:pPr>
        <w:jc w:val="center"/>
        <w:rPr>
          <w:rFonts w:ascii="Times New Roman" w:eastAsia="Calibri" w:hAnsi="Times New Roman" w:cs="Times New Roman"/>
          <w:i/>
          <w:sz w:val="28"/>
          <w:szCs w:val="28"/>
          <w:lang w:val="pl-PL"/>
        </w:rPr>
      </w:pPr>
    </w:p>
    <w:p w14:paraId="40850261" w14:textId="77777777" w:rsidR="004A77FA" w:rsidRDefault="004A77FA" w:rsidP="004A77FA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pl-PL"/>
        </w:rPr>
      </w:pPr>
      <w:r w:rsidRPr="00CD2A49">
        <w:rPr>
          <w:rFonts w:ascii="Times New Roman" w:eastAsia="Calibri" w:hAnsi="Times New Roman" w:cs="Times New Roman"/>
          <w:b/>
          <w:sz w:val="24"/>
          <w:szCs w:val="24"/>
          <w:lang w:val="pl-PL"/>
        </w:rPr>
        <w:t>Czas trwania i miejsce szkolenia:</w:t>
      </w:r>
    </w:p>
    <w:p w14:paraId="49B91057" w14:textId="77777777" w:rsidR="004A77FA" w:rsidRDefault="004A77FA" w:rsidP="004A77F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4D151B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Szkolenie w formie stacjonarnej obejmuje </w:t>
      </w:r>
      <w:r>
        <w:rPr>
          <w:rFonts w:ascii="Times New Roman" w:eastAsia="Calibri" w:hAnsi="Times New Roman" w:cs="Times New Roman"/>
          <w:sz w:val="24"/>
          <w:szCs w:val="24"/>
          <w:lang w:val="pl-PL"/>
        </w:rPr>
        <w:t>6</w:t>
      </w:r>
      <w:r w:rsidRPr="004D151B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godzin dydaktycznych</w:t>
      </w:r>
      <w:r>
        <w:rPr>
          <w:rFonts w:ascii="Times New Roman" w:eastAsia="Calibri" w:hAnsi="Times New Roman" w:cs="Times New Roman"/>
          <w:sz w:val="24"/>
          <w:szCs w:val="24"/>
          <w:lang w:val="pl-PL"/>
        </w:rPr>
        <w:t>.</w:t>
      </w:r>
      <w:r w:rsidRPr="004D151B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</w:t>
      </w:r>
    </w:p>
    <w:p w14:paraId="5BB4AFEC" w14:textId="77777777" w:rsidR="004A77FA" w:rsidRDefault="004A77FA" w:rsidP="004A77F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14:paraId="3DCDD42A" w14:textId="77777777" w:rsidR="004A77FA" w:rsidRDefault="004A77FA" w:rsidP="004A77FA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pl-PL"/>
        </w:rPr>
      </w:pPr>
      <w:r w:rsidRPr="004D151B">
        <w:rPr>
          <w:rFonts w:ascii="Times New Roman" w:eastAsia="Calibri" w:hAnsi="Times New Roman" w:cs="Times New Roman"/>
          <w:b/>
          <w:sz w:val="24"/>
          <w:szCs w:val="24"/>
          <w:lang w:val="pl-PL"/>
        </w:rPr>
        <w:t xml:space="preserve">Termin realizacji: </w:t>
      </w:r>
    </w:p>
    <w:p w14:paraId="1C512A86" w14:textId="77777777" w:rsidR="004A77FA" w:rsidRPr="00BF29C2" w:rsidRDefault="004A77FA" w:rsidP="004A77FA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sz w:val="32"/>
          <w:szCs w:val="32"/>
          <w:lang w:val="pl-PL"/>
        </w:rPr>
      </w:pPr>
    </w:p>
    <w:p w14:paraId="70D9134B" w14:textId="77777777" w:rsidR="004A77FA" w:rsidRPr="00BF29C2" w:rsidRDefault="004A77FA" w:rsidP="004A77FA">
      <w:pPr>
        <w:pStyle w:val="xx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FF0000"/>
          <w:sz w:val="32"/>
          <w:szCs w:val="32"/>
        </w:rPr>
      </w:pPr>
      <w:r w:rsidRPr="00BF29C2">
        <w:rPr>
          <w:rFonts w:ascii="Calibri" w:hAnsi="Calibri" w:cs="Calibri"/>
          <w:b/>
          <w:bCs/>
          <w:color w:val="FF0000"/>
          <w:sz w:val="32"/>
          <w:szCs w:val="32"/>
          <w:bdr w:val="none" w:sz="0" w:space="0" w:color="auto" w:frame="1"/>
        </w:rPr>
        <w:t>24.10.22 r. godzina 12:00 – 17:00 (poniedziałek)</w:t>
      </w:r>
    </w:p>
    <w:p w14:paraId="52C6226D" w14:textId="77777777" w:rsidR="004A77FA" w:rsidRDefault="004A77FA" w:rsidP="004A77FA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val="pl-PL"/>
        </w:rPr>
      </w:pPr>
    </w:p>
    <w:p w14:paraId="162384F2" w14:textId="77777777" w:rsidR="004A77FA" w:rsidRPr="00E56F4E" w:rsidRDefault="004A77FA" w:rsidP="004A77FA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pl-PL"/>
        </w:rPr>
      </w:pPr>
      <w:r w:rsidRPr="004C451E">
        <w:rPr>
          <w:rFonts w:ascii="Times New Roman" w:eastAsia="Calibri" w:hAnsi="Times New Roman" w:cs="Times New Roman"/>
          <w:b/>
          <w:sz w:val="24"/>
          <w:szCs w:val="24"/>
          <w:lang w:val="pl-PL"/>
        </w:rPr>
        <w:t xml:space="preserve">Miejsce szkolenia: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pl-PL"/>
        </w:rPr>
        <w:t>WBiB</w:t>
      </w:r>
      <w:proofErr w:type="spellEnd"/>
    </w:p>
    <w:p w14:paraId="6BAFE71E" w14:textId="77777777" w:rsidR="004A77FA" w:rsidRDefault="004A77FA" w:rsidP="004A77FA">
      <w:pPr>
        <w:spacing w:after="0"/>
        <w:jc w:val="both"/>
        <w:rPr>
          <w:rFonts w:ascii="Times New Roman" w:eastAsia="Garamond" w:hAnsi="Times New Roman" w:cs="Times New Roman"/>
          <w:sz w:val="24"/>
          <w:szCs w:val="24"/>
          <w:lang w:val="pl-PL"/>
        </w:rPr>
      </w:pPr>
    </w:p>
    <w:p w14:paraId="5642545F" w14:textId="77777777" w:rsidR="004A77FA" w:rsidRPr="001F17BA" w:rsidRDefault="004A77FA" w:rsidP="004A77FA">
      <w:pPr>
        <w:spacing w:after="0"/>
        <w:jc w:val="both"/>
        <w:rPr>
          <w:rFonts w:ascii="Times New Roman" w:eastAsia="Garamond" w:hAnsi="Times New Roman" w:cs="Times New Roman"/>
          <w:sz w:val="24"/>
          <w:szCs w:val="24"/>
          <w:lang w:val="pl-PL"/>
        </w:rPr>
      </w:pPr>
    </w:p>
    <w:p w14:paraId="49AB9EB2" w14:textId="77777777" w:rsidR="004A77FA" w:rsidRPr="001E35B6" w:rsidRDefault="004A77FA" w:rsidP="004A77FA">
      <w:pPr>
        <w:shd w:val="clear" w:color="auto" w:fill="FFFFFF"/>
        <w:suppressAutoHyphens w:val="0"/>
        <w:spacing w:after="0"/>
        <w:jc w:val="center"/>
        <w:textAlignment w:val="top"/>
        <w:rPr>
          <w:rFonts w:ascii="Times New Roman" w:eastAsia="Times New Roman" w:hAnsi="Times New Roman" w:cs="Times New Roman"/>
          <w:kern w:val="0"/>
          <w:sz w:val="26"/>
          <w:szCs w:val="26"/>
          <w:lang w:val="pl-PL" w:eastAsia="pl-PL"/>
        </w:rPr>
      </w:pPr>
      <w:r w:rsidRPr="001E35B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:lang w:val="pl-PL" w:eastAsia="pl-PL"/>
        </w:rPr>
        <w:t xml:space="preserve">Koordynatorem </w:t>
      </w: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:lang w:val="pl-PL" w:eastAsia="pl-PL"/>
        </w:rPr>
        <w:t>zadania</w:t>
      </w:r>
      <w:r w:rsidRPr="001E35B6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:lang w:val="pl-PL" w:eastAsia="pl-PL"/>
        </w:rPr>
        <w:t xml:space="preserve"> jest</w:t>
      </w: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:lang w:val="pl-PL" w:eastAsia="pl-PL"/>
        </w:rPr>
        <w:t>:</w:t>
      </w:r>
    </w:p>
    <w:p w14:paraId="57F3F8DD" w14:textId="77777777" w:rsidR="004A77FA" w:rsidRDefault="004A77FA" w:rsidP="004A77FA">
      <w:pPr>
        <w:shd w:val="clear" w:color="auto" w:fill="FFFFFF"/>
        <w:suppressAutoHyphens w:val="0"/>
        <w:spacing w:after="0"/>
        <w:jc w:val="center"/>
        <w:textAlignment w:val="top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</w:pPr>
      <w:bookmarkStart w:id="0" w:name="_Hlk115461133"/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bdr w:val="none" w:sz="0" w:space="0" w:color="auto" w:frame="1"/>
          <w:lang w:val="pl-PL" w:eastAsia="pl-PL"/>
        </w:rPr>
        <w:t xml:space="preserve">dr hab. Marzena Sujkowska-Rybkowska </w:t>
      </w:r>
      <w:r w:rsidRPr="001E35B6">
        <w:rPr>
          <w:rFonts w:ascii="Times New Roman" w:eastAsia="Times New Roman" w:hAnsi="Times New Roman" w:cs="Times New Roman"/>
          <w:kern w:val="0"/>
          <w:sz w:val="26"/>
          <w:szCs w:val="26"/>
          <w:lang w:val="pl-PL" w:eastAsia="pl-PL"/>
        </w:rPr>
        <w:br/>
      </w:r>
      <w:r w:rsidRPr="001E35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  <w:t xml:space="preserve">Instytut 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  <w:t>Biologii</w:t>
      </w:r>
    </w:p>
    <w:p w14:paraId="459F2D32" w14:textId="77777777" w:rsidR="004A77FA" w:rsidRDefault="004A77FA" w:rsidP="004A77FA">
      <w:pPr>
        <w:shd w:val="clear" w:color="auto" w:fill="FFFFFF"/>
        <w:suppressAutoHyphens w:val="0"/>
        <w:spacing w:after="0"/>
        <w:jc w:val="center"/>
        <w:textAlignment w:val="top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  <w:t>Katedra Botaniki</w:t>
      </w:r>
    </w:p>
    <w:p w14:paraId="0695BB1F" w14:textId="77777777" w:rsidR="004A77FA" w:rsidRPr="001E35B6" w:rsidRDefault="004A77FA" w:rsidP="004A77FA">
      <w:pPr>
        <w:shd w:val="clear" w:color="auto" w:fill="FFFFFF"/>
        <w:suppressAutoHyphens w:val="0"/>
        <w:spacing w:after="0"/>
        <w:jc w:val="center"/>
        <w:textAlignment w:val="top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  <w:t>Wydział Biologii i Biotechnologii</w:t>
      </w:r>
    </w:p>
    <w:p w14:paraId="39385394" w14:textId="77777777" w:rsidR="004A77FA" w:rsidRPr="004A77FA" w:rsidRDefault="004A77FA" w:rsidP="004A77FA">
      <w:pPr>
        <w:shd w:val="clear" w:color="auto" w:fill="FFFFFF"/>
        <w:suppressAutoHyphens w:val="0"/>
        <w:spacing w:after="0"/>
        <w:jc w:val="center"/>
        <w:textAlignment w:val="top"/>
        <w:rPr>
          <w:rFonts w:ascii="Times New Roman" w:hAnsi="Times New Roman" w:cs="Times New Roman"/>
          <w:i/>
        </w:rPr>
      </w:pPr>
      <w:r w:rsidRPr="004A77F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  <w:t xml:space="preserve">email: </w:t>
      </w:r>
      <w:hyperlink r:id="rId8" w:history="1">
        <w:r w:rsidRPr="004A77FA">
          <w:rPr>
            <w:rStyle w:val="Hipercze"/>
            <w:rFonts w:ascii="Times New Roman" w:hAnsi="Times New Roman" w:cs="Times New Roman"/>
            <w:i/>
          </w:rPr>
          <w:t>marzena_sujkowska@sggw.edu.pl</w:t>
        </w:r>
      </w:hyperlink>
    </w:p>
    <w:bookmarkEnd w:id="0"/>
    <w:p w14:paraId="40EB1AE6" w14:textId="77777777" w:rsidR="004A77FA" w:rsidRDefault="004A77FA" w:rsidP="004A77FA">
      <w:p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pl-PL" w:eastAsia="pl-PL"/>
        </w:rPr>
      </w:pPr>
    </w:p>
    <w:p w14:paraId="085A1B3E" w14:textId="2FE1C849" w:rsidR="00271D4B" w:rsidRDefault="00271D4B">
      <w:pPr>
        <w:suppressAutoHyphens w:val="0"/>
        <w:spacing w:after="160" w:line="259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pl-PL" w:eastAsia="pl-PL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pl-PL" w:eastAsia="pl-PL"/>
        </w:rPr>
        <w:br w:type="page"/>
      </w:r>
    </w:p>
    <w:p w14:paraId="03CD785B" w14:textId="77777777" w:rsidR="00865006" w:rsidRDefault="00865006" w:rsidP="00865006">
      <w:p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pl-PL" w:eastAsia="pl-PL"/>
        </w:rPr>
      </w:pPr>
    </w:p>
    <w:p w14:paraId="03D3C177" w14:textId="77777777" w:rsidR="00865006" w:rsidRPr="00301F20" w:rsidRDefault="00865006" w:rsidP="00865006">
      <w:p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pl-PL"/>
        </w:rPr>
      </w:pPr>
      <w:r w:rsidRPr="00301F20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 w:eastAsia="pl-PL"/>
        </w:rPr>
        <w:t>Aby wziąć udział w szkoleniu należy dopełnić niezbędnych formalności tj.:</w:t>
      </w:r>
    </w:p>
    <w:p w14:paraId="6DB19E96" w14:textId="67ABC43A" w:rsidR="00865006" w:rsidRPr="00472D24" w:rsidRDefault="00865006" w:rsidP="00472D24">
      <w:pPr>
        <w:pStyle w:val="Akapitzlist"/>
        <w:numPr>
          <w:ilvl w:val="0"/>
          <w:numId w:val="5"/>
        </w:num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  <w:r w:rsidRPr="00472D24"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zapoznać się z „regulaminem naboru na szkolenia”;</w:t>
      </w:r>
    </w:p>
    <w:p w14:paraId="521DCEB6" w14:textId="16511FFF" w:rsidR="00865006" w:rsidRPr="00472D24" w:rsidRDefault="00865006" w:rsidP="00472D24">
      <w:pPr>
        <w:pStyle w:val="Akapitzlist"/>
        <w:numPr>
          <w:ilvl w:val="0"/>
          <w:numId w:val="5"/>
        </w:num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  <w:r w:rsidRPr="00472D24"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pobrać i wypełnić „Formularz danych osobowych” (</w:t>
      </w:r>
      <w:hyperlink r:id="rId9" w:history="1">
        <w:r w:rsidRPr="00F53B69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val="pl-PL" w:eastAsia="pl-PL"/>
          </w:rPr>
          <w:t>załącznik 1</w:t>
        </w:r>
      </w:hyperlink>
      <w:r w:rsidRPr="00472D24"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);</w:t>
      </w:r>
    </w:p>
    <w:p w14:paraId="5C8FFD73" w14:textId="14CA202C" w:rsidR="00865006" w:rsidRPr="00472D24" w:rsidRDefault="00865006" w:rsidP="00472D24">
      <w:pPr>
        <w:pStyle w:val="Akapitzlist"/>
        <w:numPr>
          <w:ilvl w:val="0"/>
          <w:numId w:val="5"/>
        </w:num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  <w:r w:rsidRPr="00472D24"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pobrać i wypełnić „Oświadczenie o zapoznaniu się i akceptacji postanowień regulaminu naboru” (</w:t>
      </w:r>
      <w:hyperlink r:id="rId10" w:history="1">
        <w:r w:rsidRPr="00F53B69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val="pl-PL" w:eastAsia="pl-PL"/>
          </w:rPr>
          <w:t>załącznik 2</w:t>
        </w:r>
      </w:hyperlink>
      <w:r w:rsidRPr="00472D24"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);</w:t>
      </w:r>
    </w:p>
    <w:p w14:paraId="1AFAFCBF" w14:textId="0B1BBC65" w:rsidR="00865006" w:rsidRPr="00472D24" w:rsidRDefault="00865006" w:rsidP="00472D24">
      <w:pPr>
        <w:pStyle w:val="Akapitzlist"/>
        <w:numPr>
          <w:ilvl w:val="0"/>
          <w:numId w:val="5"/>
        </w:num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  <w:r w:rsidRPr="00472D24"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pobrać i wypełnić „Oświadczenie uczestnika projektu POWER” (</w:t>
      </w:r>
      <w:hyperlink r:id="rId11" w:history="1">
        <w:r w:rsidRPr="00F53B69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val="pl-PL" w:eastAsia="pl-PL"/>
          </w:rPr>
          <w:t>załącznik 3</w:t>
        </w:r>
      </w:hyperlink>
      <w:r w:rsidRPr="00472D24"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);</w:t>
      </w:r>
    </w:p>
    <w:p w14:paraId="1BE2C5AA" w14:textId="45649673" w:rsidR="00865006" w:rsidRPr="00472D24" w:rsidRDefault="00865006" w:rsidP="00472D24">
      <w:pPr>
        <w:pStyle w:val="Akapitzlist"/>
        <w:numPr>
          <w:ilvl w:val="0"/>
          <w:numId w:val="5"/>
        </w:num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  <w:r w:rsidRPr="00472D24"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zapoznać się z zapisami „umowy udziału w projekcie”.</w:t>
      </w:r>
    </w:p>
    <w:p w14:paraId="79D8CC83" w14:textId="77777777" w:rsidR="00320BDA" w:rsidRDefault="00320BDA" w:rsidP="00B01CC4">
      <w:p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</w:p>
    <w:p w14:paraId="669FE051" w14:textId="1B00696A" w:rsidR="00B01CC4" w:rsidRDefault="00B01CC4" w:rsidP="00B01CC4">
      <w:p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Formularze ww. dokumentów dostępne są na stronie internetowej projektu pod adresem:</w:t>
      </w:r>
    </w:p>
    <w:p w14:paraId="410290C6" w14:textId="16EC3B06" w:rsidR="00C66BBF" w:rsidRPr="007D78E5" w:rsidRDefault="007D78E5" w:rsidP="007D78E5">
      <w:pPr>
        <w:pStyle w:val="Cytatintensywny"/>
        <w:rPr>
          <w:sz w:val="20"/>
        </w:rPr>
      </w:pPr>
      <w:hyperlink r:id="rId12" w:history="1">
        <w:proofErr w:type="spellStart"/>
        <w:r w:rsidRPr="007D78E5">
          <w:rPr>
            <w:rStyle w:val="Hipercze"/>
            <w:sz w:val="20"/>
          </w:rPr>
          <w:t>Moduł</w:t>
        </w:r>
        <w:proofErr w:type="spellEnd"/>
        <w:r w:rsidRPr="007D78E5">
          <w:rPr>
            <w:rStyle w:val="Hipercze"/>
            <w:sz w:val="20"/>
          </w:rPr>
          <w:t xml:space="preserve"> 2 - </w:t>
        </w:r>
        <w:proofErr w:type="spellStart"/>
        <w:r w:rsidR="00B01CC4" w:rsidRPr="007D78E5">
          <w:rPr>
            <w:rStyle w:val="Hipercze"/>
            <w:sz w:val="20"/>
          </w:rPr>
          <w:t>Dokumenty</w:t>
        </w:r>
        <w:proofErr w:type="spellEnd"/>
        <w:r w:rsidR="00B01CC4" w:rsidRPr="007D78E5">
          <w:rPr>
            <w:rStyle w:val="Hipercze"/>
            <w:sz w:val="20"/>
          </w:rPr>
          <w:t xml:space="preserve"> do </w:t>
        </w:r>
        <w:proofErr w:type="spellStart"/>
        <w:r w:rsidR="00B01CC4" w:rsidRPr="007D78E5">
          <w:rPr>
            <w:rStyle w:val="Hipercze"/>
            <w:sz w:val="20"/>
          </w:rPr>
          <w:t>pobrania</w:t>
        </w:r>
        <w:proofErr w:type="spellEnd"/>
        <w:r w:rsidR="00B01CC4" w:rsidRPr="007D78E5">
          <w:rPr>
            <w:rStyle w:val="Hipercze"/>
            <w:sz w:val="20"/>
          </w:rPr>
          <w:t xml:space="preserve"> – </w:t>
        </w:r>
        <w:proofErr w:type="spellStart"/>
        <w:r w:rsidR="00B01CC4" w:rsidRPr="007D78E5">
          <w:rPr>
            <w:rStyle w:val="Hipercze"/>
            <w:sz w:val="20"/>
          </w:rPr>
          <w:t>Synergia</w:t>
        </w:r>
        <w:proofErr w:type="spellEnd"/>
        <w:r w:rsidR="00B01CC4" w:rsidRPr="007D78E5">
          <w:rPr>
            <w:rStyle w:val="Hipercze"/>
            <w:sz w:val="20"/>
          </w:rPr>
          <w:t xml:space="preserve"> – </w:t>
        </w:r>
        <w:proofErr w:type="spellStart"/>
        <w:r w:rsidR="00B01CC4" w:rsidRPr="007D78E5">
          <w:rPr>
            <w:rStyle w:val="Hipercze"/>
            <w:sz w:val="20"/>
          </w:rPr>
          <w:t>zintegrowany</w:t>
        </w:r>
        <w:proofErr w:type="spellEnd"/>
        <w:r w:rsidR="00B01CC4" w:rsidRPr="007D78E5">
          <w:rPr>
            <w:rStyle w:val="Hipercze"/>
            <w:sz w:val="20"/>
          </w:rPr>
          <w:t xml:space="preserve"> program </w:t>
        </w:r>
        <w:proofErr w:type="spellStart"/>
        <w:r w:rsidR="00B01CC4" w:rsidRPr="007D78E5">
          <w:rPr>
            <w:rStyle w:val="Hipercze"/>
            <w:sz w:val="20"/>
          </w:rPr>
          <w:t>rozwoju</w:t>
        </w:r>
        <w:proofErr w:type="spellEnd"/>
        <w:r w:rsidR="00B01CC4" w:rsidRPr="007D78E5">
          <w:rPr>
            <w:rStyle w:val="Hipercze"/>
            <w:sz w:val="20"/>
          </w:rPr>
          <w:t xml:space="preserve"> SGGW</w:t>
        </w:r>
      </w:hyperlink>
      <w:r w:rsidR="00B01CC4" w:rsidRPr="007D78E5">
        <w:rPr>
          <w:sz w:val="20"/>
        </w:rPr>
        <w:t xml:space="preserve"> </w:t>
      </w:r>
    </w:p>
    <w:p w14:paraId="5331C2AD" w14:textId="77777777" w:rsidR="00C66BBF" w:rsidRDefault="00C66BBF" w:rsidP="00B01CC4">
      <w:pPr>
        <w:shd w:val="clear" w:color="auto" w:fill="FFFFFF"/>
        <w:suppressAutoHyphens w:val="0"/>
        <w:spacing w:after="0"/>
        <w:jc w:val="center"/>
        <w:textAlignment w:val="top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pl-PL" w:eastAsia="pl-PL"/>
        </w:rPr>
      </w:pPr>
    </w:p>
    <w:p w14:paraId="48F34DBB" w14:textId="77777777" w:rsidR="004A77FA" w:rsidRDefault="004A77FA" w:rsidP="004A77FA">
      <w:p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val="pl-PL" w:eastAsia="pl-PL"/>
        </w:rPr>
        <w:t xml:space="preserve">Dokumenty rekrutacyjne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bdr w:val="none" w:sz="0" w:space="0" w:color="auto" w:frame="1"/>
          <w:lang w:val="pl-PL" w:eastAsia="pl-PL"/>
        </w:rPr>
        <w:t>należy dostarczyć do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 Koordynatora zadania na adres:</w:t>
      </w:r>
    </w:p>
    <w:p w14:paraId="38F9DC25" w14:textId="77777777" w:rsidR="004A77FA" w:rsidRDefault="004A77FA" w:rsidP="004A77FA">
      <w:p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iCs/>
          <w:kern w:val="0"/>
          <w:sz w:val="24"/>
          <w:szCs w:val="24"/>
          <w:bdr w:val="none" w:sz="0" w:space="0" w:color="auto" w:frame="1"/>
          <w:lang w:val="pl-PL" w:eastAsia="pl-PL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WBiB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, budynek nr 37 pokój nr 2/103 </w:t>
      </w:r>
      <w:r>
        <w:rPr>
          <w:rFonts w:ascii="Times New Roman" w:eastAsia="Times New Roman" w:hAnsi="Times New Roman" w:cs="Times New Roman"/>
          <w:iCs/>
          <w:kern w:val="0"/>
          <w:sz w:val="24"/>
          <w:szCs w:val="24"/>
          <w:bdr w:val="none" w:sz="0" w:space="0" w:color="auto" w:frame="1"/>
          <w:lang w:val="pl-PL" w:eastAsia="pl-PL"/>
        </w:rPr>
        <w:t xml:space="preserve">w godzinach 8:00-16.00 (od poniedziałku do piątku) w kopercie podpisanej </w:t>
      </w:r>
      <w:r w:rsidRPr="00951B45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bdr w:val="none" w:sz="0" w:space="0" w:color="auto" w:frame="1"/>
          <w:lang w:val="pl-PL" w:eastAsia="pl-PL"/>
        </w:rPr>
        <w:t xml:space="preserve">„ 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bdr w:val="none" w:sz="0" w:space="0" w:color="auto" w:frame="1"/>
          <w:lang w:val="pl-PL" w:eastAsia="pl-PL"/>
        </w:rPr>
        <w:t>Rozmowa kwalifikacyjna</w:t>
      </w:r>
      <w:r w:rsidRPr="00951B45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bdr w:val="none" w:sz="0" w:space="0" w:color="auto" w:frame="1"/>
          <w:lang w:val="pl-PL" w:eastAsia="pl-PL"/>
        </w:rPr>
        <w:t>”</w:t>
      </w:r>
    </w:p>
    <w:p w14:paraId="647F4FC8" w14:textId="77777777" w:rsidR="004A77FA" w:rsidRDefault="004A77FA" w:rsidP="004A77FA">
      <w:pPr>
        <w:shd w:val="clear" w:color="auto" w:fill="FFFFFF"/>
        <w:suppressAutoHyphens w:val="0"/>
        <w:spacing w:after="0"/>
        <w:jc w:val="both"/>
        <w:textAlignment w:val="top"/>
      </w:pPr>
    </w:p>
    <w:p w14:paraId="03248B6B" w14:textId="77777777" w:rsidR="004A77FA" w:rsidRPr="004D6419" w:rsidRDefault="004A77FA" w:rsidP="004A77FA">
      <w:p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bdr w:val="none" w:sz="0" w:space="0" w:color="auto" w:frame="1"/>
          <w:lang w:val="pl-PL" w:eastAsia="pl-PL"/>
        </w:rPr>
      </w:pPr>
      <w:r w:rsidRPr="004D6419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bdr w:val="none" w:sz="0" w:space="0" w:color="auto" w:frame="1"/>
          <w:lang w:val="pl-PL" w:eastAsia="pl-PL"/>
        </w:rPr>
        <w:t>Termin składania dokumentów rekrutacyjnych upływa 18.10.2022 r.</w:t>
      </w:r>
    </w:p>
    <w:p w14:paraId="2C054098" w14:textId="77777777" w:rsidR="004A77FA" w:rsidRDefault="004A77FA" w:rsidP="004A77FA">
      <w:p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</w:p>
    <w:p w14:paraId="608BCDF4" w14:textId="77777777" w:rsidR="004A77FA" w:rsidRDefault="004A77FA" w:rsidP="004A77FA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  <w:t>Na podstawie złożonych dokumentów (wraz z załącznikami, które są niezbędne do udokumentowania dodatkowych aktywności lub niepełnosprawności) zostanie przygotowana lista rankingowa osób zakwalifikowanych na szkolenie. Z osobami zakwalifikowanymi na szkolenie zostanie podpisana umowa udziału w projekcie.</w:t>
      </w:r>
    </w:p>
    <w:p w14:paraId="6E68E61A" w14:textId="77777777" w:rsidR="004A77FA" w:rsidRDefault="004A77FA" w:rsidP="004A77FA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</w:p>
    <w:p w14:paraId="495052D4" w14:textId="77777777" w:rsidR="004A77FA" w:rsidRDefault="004A77FA" w:rsidP="004A77FA">
      <w:pPr>
        <w:shd w:val="clear" w:color="auto" w:fill="FFFFFF"/>
        <w:suppressAutoHyphens w:val="0"/>
        <w:spacing w:after="0"/>
        <w:textAlignment w:val="top"/>
        <w:rPr>
          <w:rFonts w:ascii="Times New Roman" w:eastAsia="Times New Roman" w:hAnsi="Times New Roman" w:cs="Times New Roman"/>
          <w:bCs/>
          <w:kern w:val="0"/>
          <w:sz w:val="24"/>
          <w:szCs w:val="24"/>
          <w:bdr w:val="none" w:sz="0" w:space="0" w:color="auto" w:frame="1"/>
          <w:lang w:val="pl-PL" w:eastAsia="pl-PL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bdr w:val="none" w:sz="0" w:space="0" w:color="auto" w:frame="1"/>
          <w:lang w:val="pl-PL" w:eastAsia="pl-PL"/>
        </w:rPr>
        <w:t xml:space="preserve">Ewentualne pytania proszę kierować do Koordynatora zadania </w:t>
      </w:r>
    </w:p>
    <w:p w14:paraId="298671B3" w14:textId="77777777" w:rsidR="004A77FA" w:rsidRDefault="004A77FA" w:rsidP="004A77FA">
      <w:pPr>
        <w:shd w:val="clear" w:color="auto" w:fill="FFFFFF"/>
        <w:suppressAutoHyphens w:val="0"/>
        <w:spacing w:after="0"/>
        <w:textAlignment w:val="top"/>
        <w:rPr>
          <w:rFonts w:ascii="Times New Roman" w:eastAsia="Times New Roman" w:hAnsi="Times New Roman" w:cs="Times New Roman"/>
          <w:bCs/>
          <w:kern w:val="0"/>
          <w:sz w:val="24"/>
          <w:szCs w:val="24"/>
          <w:bdr w:val="none" w:sz="0" w:space="0" w:color="auto" w:frame="1"/>
          <w:lang w:val="pl-PL" w:eastAsia="pl-PL"/>
        </w:rPr>
      </w:pPr>
      <w:r w:rsidRPr="001E35B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  <w:t>email: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none" w:sz="0" w:space="0" w:color="auto" w:frame="1"/>
          <w:lang w:val="pl-PL" w:eastAsia="pl-PL"/>
        </w:rPr>
        <w:t xml:space="preserve"> </w:t>
      </w:r>
      <w:hyperlink r:id="rId13" w:history="1">
        <w:r w:rsidRPr="00017EE5">
          <w:rPr>
            <w:rStyle w:val="Hipercze"/>
            <w:rFonts w:ascii="Times New Roman" w:eastAsia="Times New Roman" w:hAnsi="Times New Roman" w:cs="Times New Roman"/>
            <w:i/>
            <w:iCs/>
            <w:kern w:val="0"/>
            <w:sz w:val="24"/>
            <w:szCs w:val="24"/>
            <w:bdr w:val="none" w:sz="0" w:space="0" w:color="auto" w:frame="1"/>
            <w:lang w:val="pl-PL" w:eastAsia="pl-PL"/>
          </w:rPr>
          <w:t>marzena_sujkowska@sggw.edu.pl</w:t>
        </w:r>
      </w:hyperlink>
      <w:r>
        <w:rPr>
          <w:rFonts w:ascii="Times New Roman" w:eastAsia="Times New Roman" w:hAnsi="Times New Roman" w:cs="Times New Roman"/>
          <w:bCs/>
          <w:kern w:val="0"/>
          <w:sz w:val="24"/>
          <w:szCs w:val="24"/>
          <w:bdr w:val="none" w:sz="0" w:space="0" w:color="auto" w:frame="1"/>
          <w:lang w:val="pl-PL" w:eastAsia="pl-PL"/>
        </w:rPr>
        <w:t xml:space="preserve"> </w:t>
      </w:r>
    </w:p>
    <w:p w14:paraId="25C49BF9" w14:textId="2DA170AA" w:rsidR="004A77FA" w:rsidRDefault="004A77FA" w:rsidP="004A77FA">
      <w:pPr>
        <w:shd w:val="clear" w:color="auto" w:fill="FFFFFF"/>
        <w:suppressAutoHyphens w:val="0"/>
        <w:spacing w:after="0"/>
        <w:textAlignment w:val="top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bookmarkStart w:id="1" w:name="_GoBack"/>
      <w:bookmarkEnd w:id="1"/>
    </w:p>
    <w:p w14:paraId="02A05EED" w14:textId="77777777" w:rsidR="004A77FA" w:rsidRDefault="004A77FA" w:rsidP="004A77FA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</w:p>
    <w:p w14:paraId="5D6657CD" w14:textId="77777777" w:rsidR="004A77FA" w:rsidRDefault="004A77FA" w:rsidP="004A77FA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l-PL" w:eastAsia="pl-PL"/>
        </w:rPr>
      </w:pPr>
    </w:p>
    <w:p w14:paraId="3A434C09" w14:textId="77777777" w:rsidR="004A77FA" w:rsidRDefault="004A77FA" w:rsidP="004A77FA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bdr w:val="none" w:sz="0" w:space="0" w:color="auto" w:frame="1"/>
          <w:lang w:val="pl-PL" w:eastAsia="pl-PL"/>
        </w:rPr>
      </w:pPr>
      <w:r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bdr w:val="none" w:sz="0" w:space="0" w:color="auto" w:frame="1"/>
          <w:lang w:val="pl-PL" w:eastAsia="pl-PL"/>
        </w:rPr>
        <w:t xml:space="preserve">Uwaga: 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bdr w:val="none" w:sz="0" w:space="0" w:color="auto" w:frame="1"/>
          <w:lang w:val="pl-PL" w:eastAsia="pl-PL"/>
        </w:rPr>
        <w:t xml:space="preserve">Liczba uczestników zajęć jest ograniczona. </w:t>
      </w:r>
    </w:p>
    <w:p w14:paraId="0F126E34" w14:textId="4E37ACF7" w:rsidR="00C66BBF" w:rsidRDefault="00C66BBF" w:rsidP="004A77FA">
      <w:pPr>
        <w:shd w:val="clear" w:color="auto" w:fill="FFFFFF"/>
        <w:suppressAutoHyphens w:val="0"/>
        <w:spacing w:after="0"/>
        <w:jc w:val="both"/>
        <w:textAlignment w:val="top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bdr w:val="none" w:sz="0" w:space="0" w:color="auto" w:frame="1"/>
          <w:lang w:val="pl-PL" w:eastAsia="pl-PL"/>
        </w:rPr>
      </w:pPr>
    </w:p>
    <w:sectPr w:rsidR="00C66BBF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19E48C" w14:textId="77777777" w:rsidR="00C60C15" w:rsidRDefault="00C60C15" w:rsidP="00B630C9">
      <w:pPr>
        <w:spacing w:after="0" w:line="240" w:lineRule="auto"/>
      </w:pPr>
      <w:r>
        <w:separator/>
      </w:r>
    </w:p>
  </w:endnote>
  <w:endnote w:type="continuationSeparator" w:id="0">
    <w:p w14:paraId="77CB559F" w14:textId="77777777" w:rsidR="00C60C15" w:rsidRDefault="00C60C15" w:rsidP="00B63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17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B8D54" w14:textId="35CDEA5C" w:rsidR="00B630C9" w:rsidRPr="00F6362E" w:rsidRDefault="00B630C9" w:rsidP="00B630C9">
    <w:pPr>
      <w:spacing w:after="0"/>
      <w:jc w:val="center"/>
      <w:rPr>
        <w:rFonts w:ascii="Times New Roman" w:eastAsia="Times New Roman" w:hAnsi="Times New Roman" w:cs="Times New Roman"/>
        <w:kern w:val="0"/>
        <w:sz w:val="24"/>
        <w:szCs w:val="24"/>
        <w:lang w:val="pl-PL" w:eastAsia="pl-PL"/>
      </w:rPr>
    </w:pPr>
    <w:r w:rsidRPr="00682248">
      <w:rPr>
        <w:rFonts w:ascii="Times New Roman" w:eastAsia="Times New Roman" w:hAnsi="Times New Roman" w:cs="Times New Roman"/>
        <w:kern w:val="0"/>
        <w:sz w:val="20"/>
        <w:szCs w:val="20"/>
        <w:lang w:val="pl-PL" w:eastAsia="pl-PL"/>
      </w:rPr>
      <w:t>Szkolenie realizowane jest w ramach Projektu współfinansowanego ze środków Europejskiego Funduszu Społecznego w ramach Programu Operacyjnego Wiedza Edukacja Rozwój 2014-2020. Oś III Szkolnictwo wyższe dla gospodarki i rozwoju, Działanie 3.5 Kompleksowe programy szkół wyższych.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0117EE" w14:textId="77777777" w:rsidR="00C60C15" w:rsidRDefault="00C60C15" w:rsidP="00B630C9">
      <w:pPr>
        <w:spacing w:after="0" w:line="240" w:lineRule="auto"/>
      </w:pPr>
      <w:r>
        <w:separator/>
      </w:r>
    </w:p>
  </w:footnote>
  <w:footnote w:type="continuationSeparator" w:id="0">
    <w:p w14:paraId="33828604" w14:textId="77777777" w:rsidR="00C60C15" w:rsidRDefault="00C60C15" w:rsidP="00B63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42D0C" w14:textId="6D4E01A0" w:rsidR="00CC41AE" w:rsidRDefault="00472D24">
    <w:pPr>
      <w:pStyle w:val="Nagwek"/>
    </w:pPr>
    <w:r>
      <w:rPr>
        <w:noProof/>
        <w:lang w:val="pl-PL" w:eastAsia="pl-PL"/>
      </w:rPr>
      <w:drawing>
        <wp:inline distT="0" distB="0" distL="0" distR="0" wp14:anchorId="01E42990" wp14:editId="5161D5A8">
          <wp:extent cx="5760720" cy="6299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_PL_KOL_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29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A14B69" w14:textId="77777777" w:rsidR="00472D24" w:rsidRDefault="00472D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91203"/>
    <w:multiLevelType w:val="hybridMultilevel"/>
    <w:tmpl w:val="4DC29E20"/>
    <w:lvl w:ilvl="0" w:tplc="612E78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81C57"/>
    <w:multiLevelType w:val="hybridMultilevel"/>
    <w:tmpl w:val="F60CA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4559C"/>
    <w:multiLevelType w:val="hybridMultilevel"/>
    <w:tmpl w:val="D5885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5567F"/>
    <w:multiLevelType w:val="hybridMultilevel"/>
    <w:tmpl w:val="A89E5D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931B98"/>
    <w:multiLevelType w:val="hybridMultilevel"/>
    <w:tmpl w:val="64C09F50"/>
    <w:lvl w:ilvl="0" w:tplc="56428B4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841A21"/>
    <w:multiLevelType w:val="hybridMultilevel"/>
    <w:tmpl w:val="D29C3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006"/>
    <w:rsid w:val="00011FFC"/>
    <w:rsid w:val="00013222"/>
    <w:rsid w:val="000A3E0F"/>
    <w:rsid w:val="000F414C"/>
    <w:rsid w:val="0011348F"/>
    <w:rsid w:val="001151EC"/>
    <w:rsid w:val="00131FD0"/>
    <w:rsid w:val="00151892"/>
    <w:rsid w:val="00165D75"/>
    <w:rsid w:val="00170543"/>
    <w:rsid w:val="00196AEF"/>
    <w:rsid w:val="001B052A"/>
    <w:rsid w:val="001E0003"/>
    <w:rsid w:val="0020530C"/>
    <w:rsid w:val="00214B3A"/>
    <w:rsid w:val="00214F37"/>
    <w:rsid w:val="00246618"/>
    <w:rsid w:val="00254D4C"/>
    <w:rsid w:val="00271D4B"/>
    <w:rsid w:val="00284E15"/>
    <w:rsid w:val="00285993"/>
    <w:rsid w:val="002926EF"/>
    <w:rsid w:val="002945A0"/>
    <w:rsid w:val="002968CE"/>
    <w:rsid w:val="002A4879"/>
    <w:rsid w:val="002A4B89"/>
    <w:rsid w:val="002B3C26"/>
    <w:rsid w:val="00320BDA"/>
    <w:rsid w:val="00321782"/>
    <w:rsid w:val="003608F5"/>
    <w:rsid w:val="003A1972"/>
    <w:rsid w:val="003A6896"/>
    <w:rsid w:val="003B190A"/>
    <w:rsid w:val="003B73AA"/>
    <w:rsid w:val="003C0514"/>
    <w:rsid w:val="003C36DD"/>
    <w:rsid w:val="003C40F8"/>
    <w:rsid w:val="00472D24"/>
    <w:rsid w:val="004A64FD"/>
    <w:rsid w:val="004A77FA"/>
    <w:rsid w:val="004F731B"/>
    <w:rsid w:val="00503591"/>
    <w:rsid w:val="00560F79"/>
    <w:rsid w:val="005747EB"/>
    <w:rsid w:val="005817CF"/>
    <w:rsid w:val="005D6144"/>
    <w:rsid w:val="005E689D"/>
    <w:rsid w:val="00646513"/>
    <w:rsid w:val="0065504B"/>
    <w:rsid w:val="006B3C2D"/>
    <w:rsid w:val="00701D77"/>
    <w:rsid w:val="00711FAB"/>
    <w:rsid w:val="007205D9"/>
    <w:rsid w:val="0072379E"/>
    <w:rsid w:val="00725ECE"/>
    <w:rsid w:val="00740BF9"/>
    <w:rsid w:val="00744686"/>
    <w:rsid w:val="00745030"/>
    <w:rsid w:val="00762B70"/>
    <w:rsid w:val="007671FD"/>
    <w:rsid w:val="00775A3D"/>
    <w:rsid w:val="007A4090"/>
    <w:rsid w:val="007B0812"/>
    <w:rsid w:val="007D78E5"/>
    <w:rsid w:val="00842864"/>
    <w:rsid w:val="00844A1B"/>
    <w:rsid w:val="00847E8C"/>
    <w:rsid w:val="00865006"/>
    <w:rsid w:val="008662A0"/>
    <w:rsid w:val="008E153C"/>
    <w:rsid w:val="008E4984"/>
    <w:rsid w:val="008F5576"/>
    <w:rsid w:val="00943597"/>
    <w:rsid w:val="00951B45"/>
    <w:rsid w:val="009A08CC"/>
    <w:rsid w:val="009D6376"/>
    <w:rsid w:val="009F5395"/>
    <w:rsid w:val="00A31FB6"/>
    <w:rsid w:val="00A46E9E"/>
    <w:rsid w:val="00A76F3A"/>
    <w:rsid w:val="00AA49A0"/>
    <w:rsid w:val="00AC0E0C"/>
    <w:rsid w:val="00AE26FC"/>
    <w:rsid w:val="00B01CC4"/>
    <w:rsid w:val="00B1494D"/>
    <w:rsid w:val="00B245DC"/>
    <w:rsid w:val="00B4362E"/>
    <w:rsid w:val="00B62FA1"/>
    <w:rsid w:val="00B630C9"/>
    <w:rsid w:val="00B76715"/>
    <w:rsid w:val="00BA202A"/>
    <w:rsid w:val="00C418B2"/>
    <w:rsid w:val="00C6029B"/>
    <w:rsid w:val="00C60C15"/>
    <w:rsid w:val="00C6273C"/>
    <w:rsid w:val="00C6291B"/>
    <w:rsid w:val="00C64941"/>
    <w:rsid w:val="00C66BBF"/>
    <w:rsid w:val="00C70E32"/>
    <w:rsid w:val="00CC41AE"/>
    <w:rsid w:val="00CC7874"/>
    <w:rsid w:val="00CF4535"/>
    <w:rsid w:val="00D00C1D"/>
    <w:rsid w:val="00D07D92"/>
    <w:rsid w:val="00D4485D"/>
    <w:rsid w:val="00D836B6"/>
    <w:rsid w:val="00D946D1"/>
    <w:rsid w:val="00DC42FD"/>
    <w:rsid w:val="00DD26FB"/>
    <w:rsid w:val="00E56F4E"/>
    <w:rsid w:val="00E65372"/>
    <w:rsid w:val="00EA2C2D"/>
    <w:rsid w:val="00EB49FD"/>
    <w:rsid w:val="00F25281"/>
    <w:rsid w:val="00F53B69"/>
    <w:rsid w:val="00F577F6"/>
    <w:rsid w:val="00FB75D3"/>
    <w:rsid w:val="00FC174F"/>
    <w:rsid w:val="00F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2E92F4"/>
  <w15:chartTrackingRefBased/>
  <w15:docId w15:val="{B008EEE4-19FE-44C1-ABD8-C4D85BA9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5006"/>
    <w:pPr>
      <w:suppressAutoHyphens/>
      <w:spacing w:after="200" w:line="276" w:lineRule="auto"/>
    </w:pPr>
    <w:rPr>
      <w:rFonts w:ascii="Calibri" w:eastAsia="SimSun" w:hAnsi="Calibri" w:cs="font317"/>
      <w:kern w:val="1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500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65006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F55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55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5576"/>
    <w:rPr>
      <w:rFonts w:ascii="Calibri" w:eastAsia="SimSun" w:hAnsi="Calibri" w:cs="font317"/>
      <w:kern w:val="1"/>
      <w:sz w:val="20"/>
      <w:szCs w:val="20"/>
      <w:lang w:val="en-US"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55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5576"/>
    <w:rPr>
      <w:rFonts w:ascii="Calibri" w:eastAsia="SimSun" w:hAnsi="Calibri" w:cs="font317"/>
      <w:b/>
      <w:bCs/>
      <w:kern w:val="1"/>
      <w:sz w:val="20"/>
      <w:szCs w:val="20"/>
      <w:lang w:val="en-US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576"/>
    <w:rPr>
      <w:rFonts w:ascii="Segoe UI" w:eastAsia="SimSun" w:hAnsi="Segoe UI" w:cs="Segoe UI"/>
      <w:kern w:val="1"/>
      <w:sz w:val="18"/>
      <w:szCs w:val="18"/>
      <w:lang w:val="en-US" w:eastAsia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946D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630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30C9"/>
    <w:rPr>
      <w:rFonts w:ascii="Calibri" w:eastAsia="SimSun" w:hAnsi="Calibri" w:cs="font317"/>
      <w:kern w:val="1"/>
      <w:lang w:val="en-US" w:eastAsia="ar-SA"/>
    </w:rPr>
  </w:style>
  <w:style w:type="paragraph" w:styleId="Stopka">
    <w:name w:val="footer"/>
    <w:basedOn w:val="Normalny"/>
    <w:link w:val="StopkaZnak"/>
    <w:uiPriority w:val="99"/>
    <w:unhideWhenUsed/>
    <w:rsid w:val="00B630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30C9"/>
    <w:rPr>
      <w:rFonts w:ascii="Calibri" w:eastAsia="SimSun" w:hAnsi="Calibri" w:cs="font317"/>
      <w:kern w:val="1"/>
      <w:lang w:val="en-US"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B01CC4"/>
    <w:rPr>
      <w:color w:val="954F72" w:themeColor="followedHyperlink"/>
      <w:u w:val="single"/>
    </w:rPr>
  </w:style>
  <w:style w:type="paragraph" w:customStyle="1" w:styleId="xmsonormal">
    <w:name w:val="x_msonormal"/>
    <w:basedOn w:val="Normalny"/>
    <w:rsid w:val="004F731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78E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78E5"/>
    <w:rPr>
      <w:rFonts w:ascii="Calibri" w:eastAsia="SimSun" w:hAnsi="Calibri" w:cs="font317"/>
      <w:i/>
      <w:iCs/>
      <w:color w:val="4472C4" w:themeColor="accent1"/>
      <w:kern w:val="1"/>
      <w:lang w:val="en-US" w:eastAsia="ar-SA"/>
    </w:rPr>
  </w:style>
  <w:style w:type="paragraph" w:customStyle="1" w:styleId="xxmsonormal">
    <w:name w:val="x_xmsonormal"/>
    <w:basedOn w:val="Normalny"/>
    <w:rsid w:val="004A77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zena_sujkowska@sggw.edu.pl" TargetMode="External"/><Relationship Id="rId13" Type="http://schemas.openxmlformats.org/officeDocument/2006/relationships/hyperlink" Target="mailto:marzena_sujkowska@sggw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rojektsynergia.sggw.pl/modul-2-szkolenia/dokumenty-do-pobrania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ojektsynergia.sggw.pl/wp-content/uploads/2022/05/POWER-2-Zalacznik-nr-3-do-Regulaminu-Naboru.docx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projektsynergia.sggw.pl/wp-content/uploads/2020/12/Zal2_Modul2_P2_OswidczenieRegulamin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ojektsynergia.sggw.pl/wp-content/uploads/2020/12/Zal1_Modul2_P2_Formularz.docx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BD248-997A-4DF4-9B93-A8F444C4A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Kinga Noras</cp:lastModifiedBy>
  <cp:revision>2</cp:revision>
  <cp:lastPrinted>2022-10-02T15:18:00Z</cp:lastPrinted>
  <dcterms:created xsi:type="dcterms:W3CDTF">2022-10-02T15:24:00Z</dcterms:created>
  <dcterms:modified xsi:type="dcterms:W3CDTF">2022-10-02T15:24:00Z</dcterms:modified>
</cp:coreProperties>
</file>